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9933" w14:textId="6FD6E8D1" w:rsidR="006F6E7B" w:rsidRDefault="00F01C29" w:rsidP="006F6E7B">
      <w:pPr>
        <w:spacing w:line="240" w:lineRule="auto"/>
        <w:jc w:val="center"/>
        <w:rPr>
          <w:rFonts w:ascii="Calibri" w:hAnsi="Calibri"/>
          <w:b/>
          <w:color w:val="7030A0"/>
          <w:sz w:val="36"/>
          <w:szCs w:val="36"/>
          <w:u w:val="single"/>
        </w:rPr>
      </w:pPr>
      <w:bookmarkStart w:id="0" w:name="_GoBack"/>
      <w:bookmarkEnd w:id="0"/>
      <w:r>
        <w:rPr>
          <w:rFonts w:ascii="Calibri" w:hAnsi="Calibri"/>
          <w:b/>
          <w:color w:val="7030A0"/>
          <w:sz w:val="36"/>
          <w:szCs w:val="36"/>
          <w:u w:val="single"/>
        </w:rPr>
        <w:t xml:space="preserve">Registered </w:t>
      </w:r>
      <w:r w:rsidR="00EC5682">
        <w:rPr>
          <w:rFonts w:ascii="Calibri" w:hAnsi="Calibri"/>
          <w:b/>
          <w:color w:val="7030A0"/>
          <w:sz w:val="36"/>
          <w:szCs w:val="36"/>
          <w:u w:val="single"/>
        </w:rPr>
        <w:t>Social Service Worker</w:t>
      </w:r>
      <w:r w:rsidR="00073B66">
        <w:rPr>
          <w:rFonts w:ascii="Calibri" w:hAnsi="Calibri"/>
          <w:b/>
          <w:color w:val="7030A0"/>
          <w:sz w:val="36"/>
          <w:szCs w:val="36"/>
          <w:u w:val="single"/>
        </w:rPr>
        <w:t xml:space="preserve"> (RSSW)</w:t>
      </w:r>
    </w:p>
    <w:p w14:paraId="69A77677" w14:textId="00239574" w:rsidR="006842F9" w:rsidRPr="00EC733A" w:rsidRDefault="0043626D" w:rsidP="0043626D">
      <w:pPr>
        <w:rPr>
          <w:rFonts w:ascii="Calibri" w:hAnsi="Calibri" w:cs="Calibri"/>
          <w:lang w:val="en-CA" w:eastAsia="en-CA"/>
        </w:rPr>
      </w:pPr>
      <w:r w:rsidRPr="00EC733A">
        <w:rPr>
          <w:rFonts w:ascii="Calibri" w:hAnsi="Calibri"/>
          <w:lang w:val="en-CA" w:eastAsia="en-CA"/>
        </w:rPr>
        <w:t xml:space="preserve">Registered </w:t>
      </w:r>
      <w:r w:rsidR="00EC5682" w:rsidRPr="00EC733A">
        <w:rPr>
          <w:rFonts w:ascii="Calibri" w:hAnsi="Calibri"/>
          <w:lang w:val="en-CA" w:eastAsia="en-CA"/>
        </w:rPr>
        <w:t>Social Service Workers</w:t>
      </w:r>
      <w:r w:rsidR="006F6E7B" w:rsidRPr="00EC733A">
        <w:rPr>
          <w:rFonts w:ascii="Calibri" w:hAnsi="Calibri"/>
          <w:lang w:val="en-CA" w:eastAsia="en-CA"/>
        </w:rPr>
        <w:t xml:space="preserve"> are re</w:t>
      </w:r>
      <w:r w:rsidR="00EC5682" w:rsidRPr="00EC733A">
        <w:rPr>
          <w:rFonts w:ascii="Calibri" w:hAnsi="Calibri"/>
          <w:lang w:val="en-CA" w:eastAsia="en-CA"/>
        </w:rPr>
        <w:t>gulated</w:t>
      </w:r>
      <w:r w:rsidR="006F6E7B" w:rsidRPr="00EC733A">
        <w:rPr>
          <w:rFonts w:ascii="Calibri" w:hAnsi="Calibri"/>
          <w:lang w:val="en-CA" w:eastAsia="en-CA"/>
        </w:rPr>
        <w:t xml:space="preserve"> professionals</w:t>
      </w:r>
      <w:r w:rsidR="006842F9" w:rsidRPr="00EC733A">
        <w:rPr>
          <w:rFonts w:ascii="Calibri" w:hAnsi="Calibri"/>
          <w:lang w:val="en-CA" w:eastAsia="en-CA"/>
        </w:rPr>
        <w:t xml:space="preserve"> in Ontario</w:t>
      </w:r>
      <w:r w:rsidR="006F6E7B" w:rsidRPr="00EC733A">
        <w:rPr>
          <w:rFonts w:ascii="Calibri" w:hAnsi="Calibri"/>
          <w:lang w:val="en-CA" w:eastAsia="en-CA"/>
        </w:rPr>
        <w:t xml:space="preserve"> wh</w:t>
      </w:r>
      <w:r w:rsidR="006842F9" w:rsidRPr="00EC733A">
        <w:rPr>
          <w:rFonts w:ascii="Calibri" w:hAnsi="Calibri"/>
          <w:lang w:val="en-CA" w:eastAsia="en-CA"/>
        </w:rPr>
        <w:t xml:space="preserve">ich are defined by </w:t>
      </w:r>
      <w:r w:rsidR="006842F9" w:rsidRPr="00EC733A">
        <w:rPr>
          <w:rFonts w:ascii="Calibri" w:hAnsi="Calibri" w:cs="Calibri"/>
          <w:lang w:val="en-CA" w:eastAsia="en-CA"/>
        </w:rPr>
        <w:t>Ontario Regulation 383/00, s. 9 and 10 (1) as:</w:t>
      </w:r>
    </w:p>
    <w:p w14:paraId="6F1E24D3" w14:textId="314CBA66" w:rsidR="00EC5682" w:rsidRPr="00EC733A" w:rsidRDefault="006842F9" w:rsidP="002531A6">
      <w:pPr>
        <w:spacing w:after="0" w:line="240" w:lineRule="auto"/>
        <w:rPr>
          <w:rFonts w:ascii="Calibri" w:eastAsia="Times New Roman" w:hAnsi="Calibri" w:cs="Calibri"/>
          <w:lang w:val="en-CA"/>
        </w:rPr>
      </w:pPr>
      <w:r w:rsidRPr="00EC733A">
        <w:rPr>
          <w:rFonts w:ascii="Calibri" w:eastAsia="Times New Roman" w:hAnsi="Calibri" w:cs="Calibri"/>
          <w:lang w:val="en-CA"/>
        </w:rPr>
        <w:t>"</w:t>
      </w:r>
      <w:r w:rsidR="001125DF" w:rsidRPr="00EC733A">
        <w:rPr>
          <w:rFonts w:ascii="Calibri" w:eastAsia="Times New Roman" w:hAnsi="Calibri" w:cs="Calibri"/>
          <w:lang w:val="en-CA"/>
        </w:rPr>
        <w:t>Role</w:t>
      </w:r>
      <w:r w:rsidRPr="00EC733A">
        <w:rPr>
          <w:rFonts w:ascii="Calibri" w:eastAsia="Times New Roman" w:hAnsi="Calibri" w:cs="Calibri"/>
          <w:lang w:val="en-CA"/>
        </w:rPr>
        <w:t xml:space="preserve"> of a </w:t>
      </w:r>
      <w:r w:rsidR="00874018" w:rsidRPr="00EC733A">
        <w:rPr>
          <w:rFonts w:ascii="Calibri" w:eastAsia="Times New Roman" w:hAnsi="Calibri" w:cs="Calibri"/>
          <w:lang w:val="en-CA"/>
        </w:rPr>
        <w:t>S</w:t>
      </w:r>
      <w:r w:rsidRPr="00EC733A">
        <w:rPr>
          <w:rFonts w:ascii="Calibri" w:eastAsia="Times New Roman" w:hAnsi="Calibri" w:cs="Calibri"/>
          <w:lang w:val="en-CA"/>
        </w:rPr>
        <w:t xml:space="preserve">ocial </w:t>
      </w:r>
      <w:r w:rsidR="00874018" w:rsidRPr="00EC733A">
        <w:rPr>
          <w:rFonts w:ascii="Calibri" w:eastAsia="Times New Roman" w:hAnsi="Calibri" w:cs="Calibri"/>
          <w:lang w:val="en-CA"/>
        </w:rPr>
        <w:t>S</w:t>
      </w:r>
      <w:r w:rsidRPr="00EC733A">
        <w:rPr>
          <w:rFonts w:ascii="Calibri" w:eastAsia="Times New Roman" w:hAnsi="Calibri" w:cs="Calibri"/>
          <w:lang w:val="en-CA"/>
        </w:rPr>
        <w:t xml:space="preserve">ervice </w:t>
      </w:r>
      <w:r w:rsidR="00874018" w:rsidRPr="00EC733A">
        <w:rPr>
          <w:rFonts w:ascii="Calibri" w:eastAsia="Times New Roman" w:hAnsi="Calibri" w:cs="Calibri"/>
          <w:lang w:val="en-CA"/>
        </w:rPr>
        <w:t>W</w:t>
      </w:r>
      <w:r w:rsidRPr="00EC733A">
        <w:rPr>
          <w:rFonts w:ascii="Calibri" w:eastAsia="Times New Roman" w:hAnsi="Calibri" w:cs="Calibri"/>
          <w:lang w:val="en-CA"/>
        </w:rPr>
        <w:t xml:space="preserve">orker" means the role of a person who assesses, treats, and evaluates individual, interpersonal, and societal problems </w:t>
      </w:r>
      <w:r w:rsidR="0043626D" w:rsidRPr="00EC733A">
        <w:rPr>
          <w:rFonts w:ascii="Calibri" w:eastAsia="Times New Roman" w:hAnsi="Calibri" w:cs="Calibri"/>
          <w:lang w:val="en-CA"/>
        </w:rPr>
        <w:t>using</w:t>
      </w:r>
      <w:r w:rsidRPr="00EC733A">
        <w:rPr>
          <w:rFonts w:ascii="Calibri" w:eastAsia="Times New Roman" w:hAnsi="Calibri" w:cs="Calibri"/>
          <w:lang w:val="en-CA"/>
        </w:rPr>
        <w:t xml:space="preserve"> </w:t>
      </w:r>
      <w:r w:rsidR="007D3BDA" w:rsidRPr="00EC733A">
        <w:rPr>
          <w:rFonts w:ascii="Calibri" w:eastAsia="Times New Roman" w:hAnsi="Calibri" w:cs="Calibri"/>
          <w:lang w:val="en-CA"/>
        </w:rPr>
        <w:t>S</w:t>
      </w:r>
      <w:r w:rsidRPr="00EC733A">
        <w:rPr>
          <w:rFonts w:ascii="Calibri" w:eastAsia="Times New Roman" w:hAnsi="Calibri" w:cs="Calibri"/>
          <w:lang w:val="en-CA"/>
        </w:rPr>
        <w:t xml:space="preserve">ocial </w:t>
      </w:r>
      <w:r w:rsidR="007D3BDA" w:rsidRPr="00EC733A">
        <w:rPr>
          <w:rFonts w:ascii="Calibri" w:eastAsia="Times New Roman" w:hAnsi="Calibri" w:cs="Calibri"/>
          <w:lang w:val="en-CA"/>
        </w:rPr>
        <w:t>S</w:t>
      </w:r>
      <w:r w:rsidRPr="00EC733A">
        <w:rPr>
          <w:rFonts w:ascii="Calibri" w:eastAsia="Times New Roman" w:hAnsi="Calibri" w:cs="Calibri"/>
          <w:lang w:val="en-CA"/>
        </w:rPr>
        <w:t xml:space="preserve">ervice </w:t>
      </w:r>
      <w:r w:rsidR="007D3BDA" w:rsidRPr="00EC733A">
        <w:rPr>
          <w:rFonts w:ascii="Calibri" w:eastAsia="Times New Roman" w:hAnsi="Calibri" w:cs="Calibri"/>
          <w:lang w:val="en-CA"/>
        </w:rPr>
        <w:t>W</w:t>
      </w:r>
      <w:r w:rsidRPr="00EC733A">
        <w:rPr>
          <w:rFonts w:ascii="Calibri" w:eastAsia="Times New Roman" w:hAnsi="Calibri" w:cs="Calibri"/>
          <w:lang w:val="en-CA"/>
        </w:rPr>
        <w:t xml:space="preserve">ork knowledge, skills, </w:t>
      </w:r>
      <w:r w:rsidR="0043626D" w:rsidRPr="00EC733A">
        <w:rPr>
          <w:rFonts w:ascii="Calibri" w:eastAsia="Times New Roman" w:hAnsi="Calibri" w:cs="Calibri"/>
          <w:lang w:val="en-CA"/>
        </w:rPr>
        <w:t>interventions,</w:t>
      </w:r>
      <w:r w:rsidRPr="00EC733A">
        <w:rPr>
          <w:rFonts w:ascii="Calibri" w:eastAsia="Times New Roman" w:hAnsi="Calibri" w:cs="Calibri"/>
          <w:lang w:val="en-CA"/>
        </w:rPr>
        <w:t xml:space="preserve"> and strategies, to assist individuals, dyads, families, groups, </w:t>
      </w:r>
      <w:r w:rsidR="0043626D" w:rsidRPr="00EC733A">
        <w:rPr>
          <w:rFonts w:ascii="Calibri" w:eastAsia="Times New Roman" w:hAnsi="Calibri" w:cs="Calibri"/>
          <w:lang w:val="en-CA"/>
        </w:rPr>
        <w:t>organizations,</w:t>
      </w:r>
      <w:r w:rsidRPr="00EC733A">
        <w:rPr>
          <w:rFonts w:ascii="Calibri" w:eastAsia="Times New Roman" w:hAnsi="Calibri" w:cs="Calibri"/>
          <w:lang w:val="en-CA"/>
        </w:rPr>
        <w:t xml:space="preserve"> and communities to achieve optimum social functioning.</w:t>
      </w:r>
    </w:p>
    <w:p w14:paraId="44CF18F7" w14:textId="57FDA621" w:rsidR="00874018" w:rsidRPr="00EC733A" w:rsidRDefault="00874018" w:rsidP="002531A6">
      <w:pPr>
        <w:spacing w:after="0" w:line="240" w:lineRule="auto"/>
        <w:rPr>
          <w:rFonts w:ascii="Calibri" w:eastAsia="Times New Roman" w:hAnsi="Calibri" w:cs="Calibri"/>
          <w:lang w:val="en-CA"/>
        </w:rPr>
      </w:pPr>
    </w:p>
    <w:p w14:paraId="38909D7F" w14:textId="4239821C" w:rsidR="002531A6" w:rsidRPr="00EC733A" w:rsidRDefault="00874018" w:rsidP="00874018">
      <w:pPr>
        <w:pStyle w:val="NormalWeb"/>
        <w:shd w:val="clear" w:color="auto" w:fill="FFFFFF"/>
        <w:spacing w:before="0" w:beforeAutospacing="0" w:after="0" w:afterAutospacing="0"/>
        <w:rPr>
          <w:rFonts w:ascii="Calibri" w:hAnsi="Calibri" w:cs="Calibri"/>
          <w:color w:val="000000" w:themeColor="text1"/>
          <w:sz w:val="22"/>
          <w:szCs w:val="22"/>
        </w:rPr>
      </w:pPr>
      <w:r w:rsidRPr="00EC733A">
        <w:rPr>
          <w:rStyle w:val="Strong"/>
          <w:rFonts w:ascii="Calibri" w:hAnsi="Calibri" w:cs="Calibri"/>
          <w:b w:val="0"/>
          <w:bCs w:val="0"/>
          <w:color w:val="000000" w:themeColor="text1"/>
          <w:sz w:val="22"/>
          <w:szCs w:val="22"/>
        </w:rPr>
        <w:t>Social Service Workers</w:t>
      </w:r>
      <w:r w:rsidRPr="00EC733A">
        <w:rPr>
          <w:rStyle w:val="Strong"/>
          <w:rFonts w:ascii="Calibri" w:hAnsi="Calibri" w:cs="Calibri"/>
          <w:color w:val="000000" w:themeColor="text1"/>
          <w:sz w:val="22"/>
          <w:szCs w:val="22"/>
        </w:rPr>
        <w:t> </w:t>
      </w:r>
      <w:r w:rsidRPr="00EC733A">
        <w:rPr>
          <w:rFonts w:ascii="Calibri" w:hAnsi="Calibri" w:cs="Calibri"/>
          <w:color w:val="000000" w:themeColor="text1"/>
          <w:sz w:val="22"/>
          <w:szCs w:val="22"/>
        </w:rPr>
        <w:t>provide services to clients dealing with personal and social problems by delivering counselling, community services and social support programs. Registered Social Service Workers have specialized post-secondary education and must participate in continued professional learning and skills development to fulfil the requirements of their professional regulatory body, the Ontario College of Social Workers and Social Service Workers. Social Service Workers serve in a range of settings.</w:t>
      </w:r>
    </w:p>
    <w:p w14:paraId="7F2A7740" w14:textId="77777777" w:rsidR="00874018" w:rsidRPr="00EC733A" w:rsidRDefault="00874018" w:rsidP="00874018">
      <w:pPr>
        <w:pStyle w:val="NormalWeb"/>
        <w:shd w:val="clear" w:color="auto" w:fill="FFFFFF"/>
        <w:spacing w:before="0" w:beforeAutospacing="0" w:after="0" w:afterAutospacing="0"/>
        <w:rPr>
          <w:rFonts w:ascii="Calibri" w:hAnsi="Calibri" w:cs="Calibri"/>
          <w:color w:val="000000" w:themeColor="text1"/>
          <w:sz w:val="22"/>
          <w:szCs w:val="22"/>
        </w:rPr>
      </w:pPr>
    </w:p>
    <w:p w14:paraId="63A4B7E3" w14:textId="1075E05B" w:rsidR="00BF76C7" w:rsidRPr="00EC733A" w:rsidRDefault="00BF76C7" w:rsidP="00BF76C7">
      <w:pPr>
        <w:rPr>
          <w:rFonts w:ascii="Times New Roman" w:eastAsia="Times New Roman" w:hAnsi="Times New Roman" w:cs="Times New Roman"/>
          <w:lang w:val="en-CA"/>
        </w:rPr>
      </w:pPr>
      <w:r w:rsidRPr="00EC733A">
        <w:rPr>
          <w:rFonts w:ascii="Calibri" w:eastAsia="Times New Roman" w:hAnsi="Calibri" w:cs="Calibri"/>
          <w:lang w:val="en-CA"/>
        </w:rPr>
        <w:t>There are specific activities that are permitted by legislation in which can be performed by Social Service Workers upon their licensure with the Ontario College of Social Workers and Social Service Workers (OCSWSSW). The</w:t>
      </w:r>
      <w:r w:rsidR="00874018" w:rsidRPr="00EC733A">
        <w:rPr>
          <w:rFonts w:ascii="Calibri" w:eastAsia="Times New Roman" w:hAnsi="Calibri" w:cs="Calibri"/>
          <w:lang w:val="en-CA"/>
        </w:rPr>
        <w:t xml:space="preserve"> permitted</w:t>
      </w:r>
      <w:r w:rsidRPr="00EC733A">
        <w:rPr>
          <w:rFonts w:ascii="Calibri" w:eastAsia="Times New Roman" w:hAnsi="Calibri" w:cs="Calibri"/>
          <w:lang w:val="en-CA"/>
        </w:rPr>
        <w:t xml:space="preserve"> activities recognized, include serving as a guarantor as per the requirements of the Ontario Vital Statistics Act</w:t>
      </w:r>
      <w:r w:rsidR="001125DF">
        <w:rPr>
          <w:rFonts w:ascii="Calibri" w:eastAsia="Times New Roman" w:hAnsi="Calibri" w:cs="Calibri"/>
          <w:lang w:val="en-CA"/>
        </w:rPr>
        <w:t>,</w:t>
      </w:r>
      <w:r w:rsidRPr="00EC733A">
        <w:rPr>
          <w:rFonts w:ascii="Calibri" w:eastAsia="Times New Roman" w:hAnsi="Calibri" w:cs="Calibri"/>
          <w:lang w:val="en-CA"/>
        </w:rPr>
        <w:t xml:space="preserve"> </w:t>
      </w:r>
      <w:r w:rsidR="001125DF" w:rsidRPr="00EC733A">
        <w:rPr>
          <w:rFonts w:ascii="Calibri" w:eastAsia="Times New Roman" w:hAnsi="Calibri" w:cs="Calibri"/>
          <w:lang w:val="en-CA"/>
        </w:rPr>
        <w:t>the controlled act of psychotherapy as well</w:t>
      </w:r>
      <w:r w:rsidRPr="00EC733A">
        <w:rPr>
          <w:rFonts w:ascii="Calibri" w:eastAsia="Times New Roman" w:hAnsi="Calibri" w:cs="Calibri"/>
          <w:lang w:val="en-CA"/>
        </w:rPr>
        <w:t xml:space="preserve"> as per the requirements of the </w:t>
      </w:r>
      <w:r w:rsidR="0068763D" w:rsidRPr="00EC733A">
        <w:rPr>
          <w:rFonts w:ascii="Calibri" w:eastAsia="Times New Roman" w:hAnsi="Calibri" w:cs="Calibri"/>
          <w:lang w:val="en-CA"/>
        </w:rPr>
        <w:t>Regulated Health Professions Act and the Social Work and Social Service Work Act.</w:t>
      </w:r>
    </w:p>
    <w:p w14:paraId="559AA5F9" w14:textId="77777777" w:rsidR="00BF76C7" w:rsidRPr="00EC733A" w:rsidRDefault="00BF76C7" w:rsidP="002531A6">
      <w:pPr>
        <w:spacing w:after="0" w:line="240" w:lineRule="auto"/>
        <w:rPr>
          <w:rFonts w:ascii="Calibri" w:eastAsia="Times New Roman" w:hAnsi="Calibri" w:cs="Calibri"/>
          <w:lang w:val="en-CA"/>
        </w:rPr>
      </w:pPr>
    </w:p>
    <w:p w14:paraId="7FFF5C24" w14:textId="77777777" w:rsidR="006F6E7B" w:rsidRPr="00EC733A" w:rsidRDefault="006F6E7B" w:rsidP="006F6E7B">
      <w:pPr>
        <w:pStyle w:val="Heading2"/>
        <w:spacing w:line="240" w:lineRule="auto"/>
        <w:rPr>
          <w:rFonts w:ascii="Calibri" w:hAnsi="Calibri"/>
          <w:color w:val="7030A0"/>
        </w:rPr>
      </w:pPr>
      <w:r w:rsidRPr="00EC733A">
        <w:rPr>
          <w:rFonts w:ascii="Calibri" w:hAnsi="Calibri"/>
          <w:color w:val="7030A0"/>
        </w:rPr>
        <w:t>Staff/Faculty at thunder bay regional health sciences centre (TBRHSC)</w:t>
      </w:r>
    </w:p>
    <w:p w14:paraId="027EBEC7" w14:textId="77777777" w:rsidR="006F6E7B" w:rsidRPr="00EC733A" w:rsidRDefault="006F6E7B" w:rsidP="006F6E7B">
      <w:pPr>
        <w:spacing w:after="0" w:line="240" w:lineRule="auto"/>
        <w:rPr>
          <w:rFonts w:ascii="Calibri" w:hAnsi="Calibri"/>
        </w:rPr>
      </w:pPr>
    </w:p>
    <w:p w14:paraId="536988C5" w14:textId="40C3983E" w:rsidR="006F6E7B" w:rsidRPr="00EC733A" w:rsidRDefault="006F6E7B" w:rsidP="006F6E7B">
      <w:pPr>
        <w:spacing w:after="0" w:line="240" w:lineRule="auto"/>
        <w:rPr>
          <w:rFonts w:ascii="Calibri" w:hAnsi="Calibri"/>
        </w:rPr>
      </w:pPr>
      <w:r w:rsidRPr="00EC733A">
        <w:rPr>
          <w:rFonts w:ascii="Calibri" w:hAnsi="Calibri"/>
        </w:rPr>
        <w:t>TBRHSC currently employ</w:t>
      </w:r>
      <w:r w:rsidR="0043626D" w:rsidRPr="00EC733A">
        <w:rPr>
          <w:rFonts w:ascii="Calibri" w:hAnsi="Calibri"/>
        </w:rPr>
        <w:t>s professionals which have completed their Social Service Worker training</w:t>
      </w:r>
      <w:r w:rsidR="003247E9" w:rsidRPr="00EC733A">
        <w:rPr>
          <w:rFonts w:ascii="Calibri" w:hAnsi="Calibri"/>
        </w:rPr>
        <w:t xml:space="preserve"> as well as various Social Workers.</w:t>
      </w:r>
    </w:p>
    <w:p w14:paraId="12B0DB6B" w14:textId="77777777" w:rsidR="006F6E7B" w:rsidRPr="00EC733A" w:rsidRDefault="006F6E7B" w:rsidP="006F6E7B">
      <w:pPr>
        <w:spacing w:after="0" w:line="240" w:lineRule="auto"/>
        <w:rPr>
          <w:rFonts w:ascii="Calibri" w:hAnsi="Calibri"/>
        </w:rPr>
      </w:pPr>
    </w:p>
    <w:p w14:paraId="25DE46EE" w14:textId="77777777" w:rsidR="006F6E7B" w:rsidRPr="00EC733A" w:rsidRDefault="006F6E7B" w:rsidP="006F6E7B">
      <w:pPr>
        <w:pStyle w:val="Heading2"/>
        <w:spacing w:line="240" w:lineRule="auto"/>
        <w:rPr>
          <w:rFonts w:ascii="Calibri" w:hAnsi="Calibri"/>
          <w:color w:val="7030A0"/>
        </w:rPr>
      </w:pPr>
      <w:r w:rsidRPr="00EC733A">
        <w:rPr>
          <w:rFonts w:ascii="Calibri" w:hAnsi="Calibri"/>
          <w:color w:val="7030A0"/>
        </w:rPr>
        <w:t>Type of learner Placements offered at TBRHSC</w:t>
      </w:r>
    </w:p>
    <w:p w14:paraId="5B53CEA2" w14:textId="77777777" w:rsidR="006F6E7B" w:rsidRPr="00EC733A" w:rsidRDefault="006F6E7B" w:rsidP="006F6E7B">
      <w:pPr>
        <w:spacing w:after="0" w:line="240" w:lineRule="auto"/>
        <w:rPr>
          <w:rFonts w:ascii="Calibri" w:hAnsi="Calibri"/>
        </w:rPr>
      </w:pPr>
    </w:p>
    <w:p w14:paraId="62358FCE" w14:textId="58C972FE" w:rsidR="00BF76C7" w:rsidRPr="00EC733A" w:rsidRDefault="006F6E7B" w:rsidP="006F6E7B">
      <w:pPr>
        <w:rPr>
          <w:rFonts w:ascii="Calibri" w:hAnsi="Calibri"/>
        </w:rPr>
      </w:pPr>
      <w:r w:rsidRPr="00EC733A">
        <w:rPr>
          <w:rFonts w:ascii="Calibri" w:hAnsi="Calibri"/>
        </w:rPr>
        <w:t xml:space="preserve">We accept students for </w:t>
      </w:r>
      <w:r w:rsidR="00874018" w:rsidRPr="00EC733A">
        <w:rPr>
          <w:rFonts w:ascii="Calibri" w:hAnsi="Calibri"/>
        </w:rPr>
        <w:t>S</w:t>
      </w:r>
      <w:r w:rsidR="00EC5682" w:rsidRPr="00EC733A">
        <w:rPr>
          <w:rFonts w:ascii="Calibri" w:hAnsi="Calibri"/>
        </w:rPr>
        <w:t xml:space="preserve">ocial </w:t>
      </w:r>
      <w:r w:rsidR="00874018" w:rsidRPr="00EC733A">
        <w:rPr>
          <w:rFonts w:ascii="Calibri" w:hAnsi="Calibri"/>
        </w:rPr>
        <w:t>S</w:t>
      </w:r>
      <w:r w:rsidR="00EC5682" w:rsidRPr="00EC733A">
        <w:rPr>
          <w:rFonts w:ascii="Calibri" w:hAnsi="Calibri"/>
        </w:rPr>
        <w:t xml:space="preserve">ervice </w:t>
      </w:r>
      <w:r w:rsidR="00874018" w:rsidRPr="00EC733A">
        <w:rPr>
          <w:rFonts w:ascii="Calibri" w:hAnsi="Calibri"/>
        </w:rPr>
        <w:t>W</w:t>
      </w:r>
      <w:r w:rsidR="00EC5682" w:rsidRPr="00EC733A">
        <w:rPr>
          <w:rFonts w:ascii="Calibri" w:hAnsi="Calibri"/>
        </w:rPr>
        <w:t>ork</w:t>
      </w:r>
      <w:r w:rsidR="00F57918" w:rsidRPr="00EC733A">
        <w:rPr>
          <w:rFonts w:ascii="Calibri" w:hAnsi="Calibri"/>
        </w:rPr>
        <w:t>er clinical</w:t>
      </w:r>
      <w:r w:rsidR="00EC5682" w:rsidRPr="00EC733A">
        <w:rPr>
          <w:rFonts w:ascii="Calibri" w:hAnsi="Calibri"/>
        </w:rPr>
        <w:t xml:space="preserve"> </w:t>
      </w:r>
      <w:r w:rsidRPr="00EC733A">
        <w:rPr>
          <w:rFonts w:ascii="Calibri" w:hAnsi="Calibri"/>
        </w:rPr>
        <w:t>placement</w:t>
      </w:r>
      <w:r w:rsidR="00EC5682" w:rsidRPr="00EC733A">
        <w:rPr>
          <w:rFonts w:ascii="Calibri" w:hAnsi="Calibri"/>
        </w:rPr>
        <w:t>s</w:t>
      </w:r>
      <w:r w:rsidR="00395138" w:rsidRPr="00EC733A">
        <w:rPr>
          <w:rFonts w:ascii="Calibri" w:hAnsi="Calibri"/>
        </w:rPr>
        <w:t>.</w:t>
      </w:r>
      <w:r w:rsidRPr="00EC733A">
        <w:rPr>
          <w:rFonts w:ascii="Calibri" w:hAnsi="Calibri"/>
        </w:rPr>
        <w:t xml:space="preserve"> </w:t>
      </w:r>
      <w:r w:rsidR="00395138" w:rsidRPr="00EC733A">
        <w:rPr>
          <w:rFonts w:ascii="Calibri" w:hAnsi="Calibri"/>
        </w:rPr>
        <w:t>T</w:t>
      </w:r>
      <w:r w:rsidR="00F57918" w:rsidRPr="00EC733A">
        <w:rPr>
          <w:rFonts w:ascii="Calibri" w:hAnsi="Calibri"/>
        </w:rPr>
        <w:t xml:space="preserve">he candidate </w:t>
      </w:r>
      <w:r w:rsidR="00395138" w:rsidRPr="00EC733A">
        <w:rPr>
          <w:rFonts w:ascii="Calibri" w:hAnsi="Calibri"/>
        </w:rPr>
        <w:t>must be</w:t>
      </w:r>
      <w:r w:rsidR="00F57918" w:rsidRPr="00EC733A">
        <w:rPr>
          <w:rFonts w:ascii="Calibri" w:hAnsi="Calibri"/>
        </w:rPr>
        <w:t xml:space="preserve"> completing </w:t>
      </w:r>
      <w:r w:rsidRPr="00EC733A">
        <w:rPr>
          <w:rFonts w:ascii="Calibri" w:hAnsi="Calibri"/>
        </w:rPr>
        <w:t xml:space="preserve">an </w:t>
      </w:r>
      <w:r w:rsidR="00EC5682" w:rsidRPr="00EC733A">
        <w:rPr>
          <w:rFonts w:ascii="Calibri" w:hAnsi="Calibri"/>
        </w:rPr>
        <w:t>Ontario College Diploma in Social Service Work</w:t>
      </w:r>
      <w:r w:rsidR="00ED100D" w:rsidRPr="00EC733A">
        <w:rPr>
          <w:rFonts w:ascii="Calibri" w:hAnsi="Calibri"/>
        </w:rPr>
        <w:t>er</w:t>
      </w:r>
      <w:r w:rsidR="00EC5682" w:rsidRPr="00EC733A">
        <w:rPr>
          <w:rFonts w:ascii="Calibri" w:hAnsi="Calibri"/>
        </w:rPr>
        <w:t xml:space="preserve"> (or) an accept</w:t>
      </w:r>
      <w:r w:rsidR="00ED100D" w:rsidRPr="00EC733A">
        <w:rPr>
          <w:rFonts w:ascii="Calibri" w:hAnsi="Calibri"/>
        </w:rPr>
        <w:t>able</w:t>
      </w:r>
      <w:r w:rsidR="00EC5682" w:rsidRPr="00EC733A">
        <w:rPr>
          <w:rFonts w:ascii="Calibri" w:hAnsi="Calibri"/>
        </w:rPr>
        <w:t xml:space="preserve"> </w:t>
      </w:r>
      <w:r w:rsidR="00395138" w:rsidRPr="00EC733A">
        <w:rPr>
          <w:rFonts w:ascii="Calibri" w:hAnsi="Calibri"/>
        </w:rPr>
        <w:t xml:space="preserve">equivalent </w:t>
      </w:r>
      <w:r w:rsidR="00EC5682" w:rsidRPr="00EC733A">
        <w:rPr>
          <w:rFonts w:ascii="Calibri" w:hAnsi="Calibri"/>
        </w:rPr>
        <w:t>program</w:t>
      </w:r>
      <w:r w:rsidR="00ED100D" w:rsidRPr="00EC733A">
        <w:rPr>
          <w:rFonts w:ascii="Calibri" w:hAnsi="Calibri"/>
        </w:rPr>
        <w:t>,</w:t>
      </w:r>
      <w:r w:rsidR="00EC5682" w:rsidRPr="00EC733A">
        <w:rPr>
          <w:rFonts w:ascii="Calibri" w:hAnsi="Calibri"/>
        </w:rPr>
        <w:t xml:space="preserve"> approved by the Ontario College of Social Workers and Social Service Workers</w:t>
      </w:r>
      <w:r w:rsidR="0076144F" w:rsidRPr="00EC733A">
        <w:rPr>
          <w:rFonts w:ascii="Calibri" w:hAnsi="Calibri"/>
        </w:rPr>
        <w:t xml:space="preserve">. The program in which the candidate is enrolled, must </w:t>
      </w:r>
      <w:r w:rsidR="00EC5682" w:rsidRPr="00EC733A">
        <w:rPr>
          <w:rFonts w:ascii="Calibri" w:hAnsi="Calibri"/>
        </w:rPr>
        <w:t xml:space="preserve">lead to registration with the </w:t>
      </w:r>
      <w:r w:rsidR="0076144F" w:rsidRPr="00EC733A">
        <w:rPr>
          <w:rFonts w:ascii="Calibri" w:hAnsi="Calibri"/>
        </w:rPr>
        <w:t>OCSWSSW as a</w:t>
      </w:r>
      <w:r w:rsidR="00EC5682" w:rsidRPr="00EC733A">
        <w:rPr>
          <w:rFonts w:ascii="Calibri" w:hAnsi="Calibri"/>
        </w:rPr>
        <w:t xml:space="preserve"> </w:t>
      </w:r>
      <w:r w:rsidR="0076144F" w:rsidRPr="00EC733A">
        <w:rPr>
          <w:rFonts w:ascii="Calibri" w:hAnsi="Calibri"/>
        </w:rPr>
        <w:t>“</w:t>
      </w:r>
      <w:r w:rsidR="00ED100D" w:rsidRPr="00EC733A">
        <w:rPr>
          <w:rFonts w:ascii="Calibri" w:hAnsi="Calibri"/>
        </w:rPr>
        <w:t>R</w:t>
      </w:r>
      <w:r w:rsidR="00EC5682" w:rsidRPr="00EC733A">
        <w:rPr>
          <w:rFonts w:ascii="Calibri" w:hAnsi="Calibri"/>
        </w:rPr>
        <w:t xml:space="preserve">egistered </w:t>
      </w:r>
      <w:r w:rsidR="00ED100D" w:rsidRPr="00EC733A">
        <w:rPr>
          <w:rFonts w:ascii="Calibri" w:hAnsi="Calibri"/>
        </w:rPr>
        <w:t>S</w:t>
      </w:r>
      <w:r w:rsidR="00EC5682" w:rsidRPr="00EC733A">
        <w:rPr>
          <w:rFonts w:ascii="Calibri" w:hAnsi="Calibri"/>
        </w:rPr>
        <w:t xml:space="preserve">ocial </w:t>
      </w:r>
      <w:r w:rsidR="00ED100D" w:rsidRPr="00EC733A">
        <w:rPr>
          <w:rFonts w:ascii="Calibri" w:hAnsi="Calibri"/>
        </w:rPr>
        <w:t>S</w:t>
      </w:r>
      <w:r w:rsidR="00EC5682" w:rsidRPr="00EC733A">
        <w:rPr>
          <w:rFonts w:ascii="Calibri" w:hAnsi="Calibri"/>
        </w:rPr>
        <w:t xml:space="preserve">ervice </w:t>
      </w:r>
      <w:r w:rsidR="00ED100D" w:rsidRPr="00EC733A">
        <w:rPr>
          <w:rFonts w:ascii="Calibri" w:hAnsi="Calibri"/>
        </w:rPr>
        <w:t>W</w:t>
      </w:r>
      <w:r w:rsidR="00EC5682" w:rsidRPr="00EC733A">
        <w:rPr>
          <w:rFonts w:ascii="Calibri" w:hAnsi="Calibri"/>
        </w:rPr>
        <w:t>orker</w:t>
      </w:r>
      <w:r w:rsidR="0076144F" w:rsidRPr="00EC733A">
        <w:rPr>
          <w:rFonts w:ascii="Calibri" w:hAnsi="Calibri"/>
        </w:rPr>
        <w:t>”</w:t>
      </w:r>
      <w:r w:rsidR="00EC5682" w:rsidRPr="00EC733A">
        <w:rPr>
          <w:rFonts w:ascii="Calibri" w:hAnsi="Calibri"/>
        </w:rPr>
        <w:t xml:space="preserve"> (RSSW).</w:t>
      </w:r>
      <w:r w:rsidR="00BF76C7" w:rsidRPr="00EC733A">
        <w:rPr>
          <w:rFonts w:ascii="Calibri" w:hAnsi="Calibri"/>
        </w:rPr>
        <w:t xml:space="preserve"> A list of approved </w:t>
      </w:r>
      <w:r w:rsidR="00ED100D" w:rsidRPr="00EC733A">
        <w:rPr>
          <w:rFonts w:ascii="Calibri" w:hAnsi="Calibri"/>
        </w:rPr>
        <w:t>S</w:t>
      </w:r>
      <w:r w:rsidR="00BF76C7" w:rsidRPr="00EC733A">
        <w:rPr>
          <w:rFonts w:ascii="Calibri" w:hAnsi="Calibri"/>
        </w:rPr>
        <w:t xml:space="preserve">ocial </w:t>
      </w:r>
      <w:r w:rsidR="00ED100D" w:rsidRPr="00EC733A">
        <w:rPr>
          <w:rFonts w:ascii="Calibri" w:hAnsi="Calibri"/>
        </w:rPr>
        <w:t>S</w:t>
      </w:r>
      <w:r w:rsidR="00BF76C7" w:rsidRPr="00EC733A">
        <w:rPr>
          <w:rFonts w:ascii="Calibri" w:hAnsi="Calibri"/>
        </w:rPr>
        <w:t xml:space="preserve">ervice </w:t>
      </w:r>
      <w:r w:rsidR="00ED100D" w:rsidRPr="00EC733A">
        <w:rPr>
          <w:rFonts w:ascii="Calibri" w:hAnsi="Calibri"/>
        </w:rPr>
        <w:t>W</w:t>
      </w:r>
      <w:r w:rsidR="00BF76C7" w:rsidRPr="00EC733A">
        <w:rPr>
          <w:rFonts w:ascii="Calibri" w:hAnsi="Calibri"/>
        </w:rPr>
        <w:t>ork programs can be reviewed here</w:t>
      </w:r>
      <w:r w:rsidR="00395138" w:rsidRPr="00EC733A">
        <w:rPr>
          <w:rFonts w:ascii="Calibri" w:hAnsi="Calibri"/>
        </w:rPr>
        <w:t>:</w:t>
      </w:r>
      <w:r w:rsidR="00BF76C7" w:rsidRPr="00EC733A">
        <w:rPr>
          <w:rFonts w:ascii="Calibri" w:hAnsi="Calibri"/>
        </w:rPr>
        <w:t xml:space="preserve"> </w:t>
      </w:r>
      <w:hyperlink r:id="rId5" w:history="1">
        <w:r w:rsidR="00BF76C7" w:rsidRPr="00EC733A">
          <w:rPr>
            <w:rStyle w:val="Hyperlink"/>
            <w:rFonts w:ascii="Calibri" w:hAnsi="Calibri"/>
          </w:rPr>
          <w:t>https://www.ocswssw.org/applicants/list-of-social-service-work-programs/</w:t>
        </w:r>
      </w:hyperlink>
    </w:p>
    <w:p w14:paraId="7683A674" w14:textId="52C1424D" w:rsidR="00874018" w:rsidRPr="00EC733A" w:rsidRDefault="00874018" w:rsidP="00874018"/>
    <w:p w14:paraId="5B19592A" w14:textId="694037C4" w:rsidR="0076144F" w:rsidRDefault="0076144F" w:rsidP="00874018"/>
    <w:p w14:paraId="5FA85515" w14:textId="57D502A2" w:rsidR="001125DF" w:rsidRDefault="001125DF" w:rsidP="00874018"/>
    <w:p w14:paraId="21D2F24C" w14:textId="77777777" w:rsidR="001125DF" w:rsidRPr="00EC733A" w:rsidRDefault="001125DF" w:rsidP="00874018"/>
    <w:p w14:paraId="4226C060" w14:textId="04FFFA53" w:rsidR="006F6E7B" w:rsidRPr="00EC733A" w:rsidRDefault="006F6E7B" w:rsidP="006F6E7B">
      <w:pPr>
        <w:pStyle w:val="Heading2"/>
        <w:spacing w:line="240" w:lineRule="auto"/>
        <w:rPr>
          <w:rFonts w:ascii="Calibri" w:hAnsi="Calibri"/>
          <w:b w:val="0"/>
          <w:color w:val="7030A0"/>
        </w:rPr>
      </w:pPr>
      <w:r w:rsidRPr="00EC733A">
        <w:rPr>
          <w:rFonts w:ascii="Calibri" w:hAnsi="Calibri"/>
          <w:color w:val="7030A0"/>
        </w:rPr>
        <w:lastRenderedPageBreak/>
        <w:t>how to apply for a placement at TBRHSC</w:t>
      </w:r>
    </w:p>
    <w:p w14:paraId="63AEFE96" w14:textId="77777777" w:rsidR="006F6E7B" w:rsidRPr="00EC733A" w:rsidRDefault="006F6E7B" w:rsidP="006F6E7B">
      <w:pPr>
        <w:spacing w:after="0" w:line="240" w:lineRule="auto"/>
        <w:rPr>
          <w:rFonts w:ascii="Calibri" w:hAnsi="Calibri"/>
        </w:rPr>
      </w:pPr>
    </w:p>
    <w:p w14:paraId="621AB153" w14:textId="19FE5AC1" w:rsidR="002A4911" w:rsidRPr="00EC733A" w:rsidRDefault="006F6E7B" w:rsidP="00AC16D5">
      <w:pPr>
        <w:spacing w:after="0" w:line="240" w:lineRule="auto"/>
        <w:rPr>
          <w:rFonts w:ascii="Calibri" w:hAnsi="Calibri" w:cs="Calibri"/>
        </w:rPr>
      </w:pPr>
      <w:r w:rsidRPr="00EC733A">
        <w:rPr>
          <w:rFonts w:ascii="Calibri" w:hAnsi="Calibri"/>
        </w:rPr>
        <w:t xml:space="preserve">Clinical placements requests should be made directly to the </w:t>
      </w:r>
      <w:r w:rsidRPr="00EC733A">
        <w:rPr>
          <w:rFonts w:ascii="Calibri" w:hAnsi="Calibri"/>
          <w:u w:val="single"/>
        </w:rPr>
        <w:t xml:space="preserve">TBRHSC Academic Placement </w:t>
      </w:r>
      <w:r w:rsidRPr="00EC733A">
        <w:rPr>
          <w:rFonts w:ascii="Calibri" w:hAnsi="Calibri" w:cs="Calibri"/>
          <w:u w:val="single"/>
        </w:rPr>
        <w:t xml:space="preserve">Coordinator for </w:t>
      </w:r>
      <w:r w:rsidR="006842F9" w:rsidRPr="00EC733A">
        <w:rPr>
          <w:rFonts w:ascii="Calibri" w:hAnsi="Calibri" w:cs="Calibri"/>
          <w:u w:val="single"/>
        </w:rPr>
        <w:t>Social Service Work</w:t>
      </w:r>
      <w:r w:rsidRPr="00EC733A">
        <w:rPr>
          <w:rFonts w:ascii="Calibri" w:hAnsi="Calibri" w:cs="Calibri"/>
          <w:u w:val="single"/>
        </w:rPr>
        <w:t xml:space="preserve"> </w:t>
      </w:r>
      <w:r w:rsidRPr="00EC733A">
        <w:rPr>
          <w:rFonts w:ascii="Calibri" w:hAnsi="Calibri" w:cs="Calibri"/>
          <w:i/>
          <w:iCs/>
          <w:u w:val="single"/>
        </w:rPr>
        <w:t>(see contact details below).</w:t>
      </w:r>
      <w:r w:rsidRPr="00EC733A">
        <w:rPr>
          <w:rFonts w:ascii="Calibri" w:hAnsi="Calibri" w:cs="Calibri"/>
          <w:i/>
          <w:iCs/>
        </w:rPr>
        <w:t xml:space="preserve"> </w:t>
      </w:r>
      <w:r w:rsidRPr="00EC733A">
        <w:rPr>
          <w:rFonts w:ascii="Calibri" w:hAnsi="Calibri" w:cs="Calibri"/>
        </w:rPr>
        <w:t>Enquiries should be made by e-mail and should include</w:t>
      </w:r>
      <w:r w:rsidR="00311E51" w:rsidRPr="00EC733A">
        <w:rPr>
          <w:rFonts w:ascii="Calibri" w:hAnsi="Calibri" w:cs="Calibri"/>
        </w:rPr>
        <w:t xml:space="preserve"> the following</w:t>
      </w:r>
      <w:r w:rsidR="005F3CF3" w:rsidRPr="00EC733A">
        <w:rPr>
          <w:rFonts w:ascii="Calibri" w:hAnsi="Calibri" w:cs="Calibri"/>
        </w:rPr>
        <w:t xml:space="preserve"> items listed below</w:t>
      </w:r>
      <w:r w:rsidR="002A4911" w:rsidRPr="00EC733A">
        <w:rPr>
          <w:rFonts w:ascii="Calibri" w:hAnsi="Calibri" w:cs="Calibri"/>
        </w:rPr>
        <w:t>:</w:t>
      </w:r>
    </w:p>
    <w:p w14:paraId="39C33F49" w14:textId="77777777" w:rsidR="009B3A29" w:rsidRPr="00EC733A" w:rsidRDefault="002A4911" w:rsidP="002A4911">
      <w:pPr>
        <w:pStyle w:val="ListParagraph"/>
        <w:numPr>
          <w:ilvl w:val="0"/>
          <w:numId w:val="8"/>
        </w:numPr>
        <w:spacing w:after="0" w:line="240" w:lineRule="auto"/>
        <w:rPr>
          <w:rFonts w:ascii="Calibri" w:hAnsi="Calibri" w:cs="Calibri"/>
        </w:rPr>
      </w:pPr>
      <w:r w:rsidRPr="00EC733A">
        <w:rPr>
          <w:rFonts w:ascii="Calibri" w:hAnsi="Calibri" w:cs="Calibri"/>
        </w:rPr>
        <w:t>C</w:t>
      </w:r>
      <w:r w:rsidR="00456276" w:rsidRPr="00EC733A">
        <w:rPr>
          <w:rFonts w:ascii="Calibri" w:hAnsi="Calibri" w:cs="Calibri"/>
        </w:rPr>
        <w:t>over letter which</w:t>
      </w:r>
      <w:r w:rsidRPr="00EC733A">
        <w:rPr>
          <w:rFonts w:ascii="Calibri" w:hAnsi="Calibri" w:cs="Calibri"/>
        </w:rPr>
        <w:t xml:space="preserve"> should </w:t>
      </w:r>
      <w:r w:rsidR="00456276" w:rsidRPr="00EC733A">
        <w:rPr>
          <w:rFonts w:ascii="Calibri" w:hAnsi="Calibri" w:cs="Calibri"/>
        </w:rPr>
        <w:t xml:space="preserve">state </w:t>
      </w:r>
      <w:r w:rsidR="009B3A29" w:rsidRPr="00EC733A">
        <w:rPr>
          <w:rFonts w:ascii="Calibri" w:hAnsi="Calibri" w:cs="Calibri"/>
        </w:rPr>
        <w:t>the following</w:t>
      </w:r>
    </w:p>
    <w:p w14:paraId="00D1B538" w14:textId="58BFEAAC" w:rsidR="009B3A29" w:rsidRPr="00EC733A" w:rsidRDefault="009B3A29" w:rsidP="009B3A29">
      <w:pPr>
        <w:pStyle w:val="ListParagraph"/>
        <w:numPr>
          <w:ilvl w:val="1"/>
          <w:numId w:val="8"/>
        </w:numPr>
        <w:spacing w:after="0" w:line="240" w:lineRule="auto"/>
        <w:rPr>
          <w:rFonts w:ascii="Calibri" w:hAnsi="Calibri" w:cs="Calibri"/>
        </w:rPr>
      </w:pPr>
      <w:r w:rsidRPr="00EC733A">
        <w:rPr>
          <w:rFonts w:ascii="Calibri" w:hAnsi="Calibri" w:cs="Calibri"/>
        </w:rPr>
        <w:t>I</w:t>
      </w:r>
      <w:r w:rsidR="00456276" w:rsidRPr="00EC733A">
        <w:rPr>
          <w:rFonts w:ascii="Calibri" w:hAnsi="Calibri" w:cs="Calibri"/>
        </w:rPr>
        <w:t>nterest</w:t>
      </w:r>
      <w:r w:rsidRPr="00EC733A">
        <w:rPr>
          <w:rFonts w:ascii="Calibri" w:hAnsi="Calibri" w:cs="Calibri"/>
        </w:rPr>
        <w:t xml:space="preserve"> in particular service(s)/location(s) in which you desire to complete a placement opportunity </w:t>
      </w:r>
      <w:r w:rsidRPr="00EC733A">
        <w:rPr>
          <w:rFonts w:ascii="Calibri" w:hAnsi="Calibri" w:cs="Calibri"/>
          <w:i/>
          <w:iCs/>
        </w:rPr>
        <w:t>(areas are listed below).</w:t>
      </w:r>
    </w:p>
    <w:p w14:paraId="1888B84D" w14:textId="4D71C6A5" w:rsidR="009B3A29" w:rsidRPr="00EC733A" w:rsidRDefault="009B3A29" w:rsidP="009B3A29">
      <w:pPr>
        <w:pStyle w:val="ListParagraph"/>
        <w:numPr>
          <w:ilvl w:val="1"/>
          <w:numId w:val="8"/>
        </w:numPr>
        <w:spacing w:after="0" w:line="240" w:lineRule="auto"/>
        <w:rPr>
          <w:rFonts w:ascii="Calibri" w:hAnsi="Calibri" w:cs="Calibri"/>
        </w:rPr>
      </w:pPr>
      <w:r w:rsidRPr="00EC733A">
        <w:rPr>
          <w:rFonts w:ascii="Calibri" w:hAnsi="Calibri" w:cs="Calibri"/>
        </w:rPr>
        <w:t>E</w:t>
      </w:r>
      <w:r w:rsidR="00456276" w:rsidRPr="00EC733A">
        <w:rPr>
          <w:rFonts w:ascii="Calibri" w:hAnsi="Calibri" w:cs="Calibri"/>
        </w:rPr>
        <w:t>xperience</w:t>
      </w:r>
      <w:r w:rsidRPr="00EC733A">
        <w:rPr>
          <w:rFonts w:ascii="Calibri" w:hAnsi="Calibri" w:cs="Calibri"/>
        </w:rPr>
        <w:t xml:space="preserve"> (previous employment, skills, certifications etc.)</w:t>
      </w:r>
    </w:p>
    <w:p w14:paraId="29B13E4E" w14:textId="50EE3803" w:rsidR="009B3A29" w:rsidRPr="00EC733A" w:rsidRDefault="009B3A29" w:rsidP="009B3A29">
      <w:pPr>
        <w:pStyle w:val="ListParagraph"/>
        <w:numPr>
          <w:ilvl w:val="1"/>
          <w:numId w:val="8"/>
        </w:numPr>
        <w:spacing w:after="0" w:line="240" w:lineRule="auto"/>
        <w:rPr>
          <w:rFonts w:ascii="Calibri" w:hAnsi="Calibri" w:cs="Calibri"/>
        </w:rPr>
      </w:pPr>
      <w:r w:rsidRPr="00EC733A">
        <w:rPr>
          <w:rFonts w:ascii="Calibri" w:hAnsi="Calibri" w:cs="Calibri"/>
        </w:rPr>
        <w:t>L</w:t>
      </w:r>
      <w:r w:rsidR="00456276" w:rsidRPr="00EC733A">
        <w:rPr>
          <w:rFonts w:ascii="Calibri" w:hAnsi="Calibri" w:cs="Calibri"/>
        </w:rPr>
        <w:t>earning objectives</w:t>
      </w:r>
      <w:r w:rsidRPr="00EC733A">
        <w:rPr>
          <w:rFonts w:ascii="Calibri" w:hAnsi="Calibri" w:cs="Calibri"/>
        </w:rPr>
        <w:t xml:space="preserve"> for placement</w:t>
      </w:r>
    </w:p>
    <w:p w14:paraId="03B9E7D2" w14:textId="249D1CDB" w:rsidR="002A4911" w:rsidRPr="00EC733A" w:rsidRDefault="009B3A29" w:rsidP="009B3A29">
      <w:pPr>
        <w:pStyle w:val="ListParagraph"/>
        <w:numPr>
          <w:ilvl w:val="1"/>
          <w:numId w:val="8"/>
        </w:numPr>
        <w:spacing w:after="0" w:line="240" w:lineRule="auto"/>
        <w:rPr>
          <w:rFonts w:ascii="Calibri" w:hAnsi="Calibri" w:cs="Calibri"/>
        </w:rPr>
      </w:pPr>
      <w:r w:rsidRPr="00EC733A">
        <w:rPr>
          <w:rFonts w:ascii="Calibri" w:hAnsi="Calibri" w:cs="Calibri"/>
        </w:rPr>
        <w:t>R</w:t>
      </w:r>
      <w:r w:rsidR="00456276" w:rsidRPr="00EC733A">
        <w:rPr>
          <w:rFonts w:ascii="Calibri" w:hAnsi="Calibri" w:cs="Calibri"/>
        </w:rPr>
        <w:t xml:space="preserve">equired hours for placement (with start and end dates listed). </w:t>
      </w:r>
    </w:p>
    <w:p w14:paraId="593240FF" w14:textId="0F2F46C1" w:rsidR="00AC16D5" w:rsidRPr="00EC733A" w:rsidRDefault="005F3CF3" w:rsidP="002A4911">
      <w:pPr>
        <w:pStyle w:val="ListParagraph"/>
        <w:numPr>
          <w:ilvl w:val="0"/>
          <w:numId w:val="8"/>
        </w:numPr>
        <w:spacing w:after="0" w:line="240" w:lineRule="auto"/>
        <w:rPr>
          <w:rFonts w:ascii="Calibri" w:hAnsi="Calibri" w:cs="Calibri"/>
        </w:rPr>
      </w:pPr>
      <w:r w:rsidRPr="00EC733A">
        <w:rPr>
          <w:rFonts w:ascii="Calibri" w:hAnsi="Calibri" w:cs="Calibri"/>
        </w:rPr>
        <w:t>R</w:t>
      </w:r>
      <w:r w:rsidR="00456276" w:rsidRPr="00EC733A">
        <w:rPr>
          <w:rFonts w:ascii="Calibri" w:hAnsi="Calibri" w:cs="Calibri"/>
        </w:rPr>
        <w:t>esume</w:t>
      </w:r>
      <w:r w:rsidR="002A4911" w:rsidRPr="00EC733A">
        <w:rPr>
          <w:rFonts w:ascii="Calibri" w:hAnsi="Calibri" w:cs="Calibri"/>
        </w:rPr>
        <w:t xml:space="preserve"> </w:t>
      </w:r>
      <w:r w:rsidRPr="00EC733A">
        <w:rPr>
          <w:rFonts w:ascii="Calibri" w:hAnsi="Calibri" w:cs="Calibri"/>
        </w:rPr>
        <w:t xml:space="preserve">(current) </w:t>
      </w:r>
      <w:r w:rsidR="009B3A29" w:rsidRPr="00EC733A">
        <w:rPr>
          <w:rFonts w:ascii="Calibri" w:hAnsi="Calibri" w:cs="Calibri"/>
        </w:rPr>
        <w:t>-AND-</w:t>
      </w:r>
      <w:r w:rsidR="002A4911" w:rsidRPr="00EC733A">
        <w:rPr>
          <w:rFonts w:ascii="Calibri" w:hAnsi="Calibri" w:cs="Calibri"/>
        </w:rPr>
        <w:t xml:space="preserve"> up-to-date unofficial transcript</w:t>
      </w:r>
      <w:r w:rsidR="002E26B2" w:rsidRPr="00EC733A">
        <w:rPr>
          <w:rFonts w:ascii="Calibri" w:hAnsi="Calibri" w:cs="Calibri"/>
        </w:rPr>
        <w:t xml:space="preserve"> </w:t>
      </w:r>
      <w:r w:rsidR="00D87DEF" w:rsidRPr="00EC733A">
        <w:rPr>
          <w:rFonts w:ascii="Calibri" w:hAnsi="Calibri" w:cs="Calibri"/>
        </w:rPr>
        <w:t xml:space="preserve">(OR) letter of good standing </w:t>
      </w:r>
      <w:r w:rsidR="002E26B2" w:rsidRPr="00EC733A">
        <w:rPr>
          <w:rFonts w:ascii="Calibri" w:hAnsi="Calibri" w:cs="Calibri"/>
        </w:rPr>
        <w:t>from your post-secondary academic institution</w:t>
      </w:r>
      <w:r w:rsidR="002A4911" w:rsidRPr="00EC733A">
        <w:rPr>
          <w:rFonts w:ascii="Calibri" w:hAnsi="Calibri" w:cs="Calibri"/>
        </w:rPr>
        <w:t xml:space="preserve">, confirming eligibility for a </w:t>
      </w:r>
      <w:r w:rsidR="007D3BDA" w:rsidRPr="00EC733A">
        <w:rPr>
          <w:rFonts w:ascii="Calibri" w:hAnsi="Calibri" w:cs="Calibri"/>
        </w:rPr>
        <w:t>S</w:t>
      </w:r>
      <w:r w:rsidR="002A4911" w:rsidRPr="00EC733A">
        <w:rPr>
          <w:rFonts w:ascii="Calibri" w:hAnsi="Calibri" w:cs="Calibri"/>
        </w:rPr>
        <w:t xml:space="preserve">ocial </w:t>
      </w:r>
      <w:r w:rsidR="007D3BDA" w:rsidRPr="00EC733A">
        <w:rPr>
          <w:rFonts w:ascii="Calibri" w:hAnsi="Calibri" w:cs="Calibri"/>
        </w:rPr>
        <w:t>S</w:t>
      </w:r>
      <w:r w:rsidR="002A4911" w:rsidRPr="00EC733A">
        <w:rPr>
          <w:rFonts w:ascii="Calibri" w:hAnsi="Calibri" w:cs="Calibri"/>
        </w:rPr>
        <w:t xml:space="preserve">ervice </w:t>
      </w:r>
      <w:r w:rsidR="007D3BDA" w:rsidRPr="00EC733A">
        <w:rPr>
          <w:rFonts w:ascii="Calibri" w:hAnsi="Calibri" w:cs="Calibri"/>
        </w:rPr>
        <w:t>W</w:t>
      </w:r>
      <w:r w:rsidR="002A4911" w:rsidRPr="00EC733A">
        <w:rPr>
          <w:rFonts w:ascii="Calibri" w:hAnsi="Calibri" w:cs="Calibri"/>
        </w:rPr>
        <w:t>ork placement opportunity</w:t>
      </w:r>
      <w:r w:rsidR="00456276" w:rsidRPr="00EC733A">
        <w:rPr>
          <w:rFonts w:ascii="Calibri" w:hAnsi="Calibri" w:cs="Calibri"/>
        </w:rPr>
        <w:t>.</w:t>
      </w:r>
      <w:r w:rsidR="00AC16D5" w:rsidRPr="00EC733A">
        <w:rPr>
          <w:rFonts w:ascii="Calibri" w:hAnsi="Calibri" w:cs="Calibri"/>
        </w:rPr>
        <w:t xml:space="preserve"> </w:t>
      </w:r>
      <w:r w:rsidR="00AC16D5" w:rsidRPr="00EC733A">
        <w:rPr>
          <w:rFonts w:ascii="Calibri" w:hAnsi="Calibri" w:cs="Calibri"/>
        </w:rPr>
        <w:br/>
      </w:r>
    </w:p>
    <w:p w14:paraId="6478AAB0" w14:textId="123F54F8"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Forensic Psychiatry</w:t>
      </w:r>
    </w:p>
    <w:p w14:paraId="29BCEB85"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Adult Mental Health Unit (AMHU)</w:t>
      </w:r>
    </w:p>
    <w:p w14:paraId="4C3D8F95"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Child and Adolescent Mental Health Unit (CAMHU)</w:t>
      </w:r>
    </w:p>
    <w:p w14:paraId="54D8B8D0"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Brief Intervention Treatment Team (BITT)</w:t>
      </w:r>
    </w:p>
    <w:p w14:paraId="46FFD2C7"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Assertive Community Treatment Team (ACTT)</w:t>
      </w:r>
    </w:p>
    <w:p w14:paraId="23EFA73E"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Complex Chronic Diabetes Care (CCDC)</w:t>
      </w:r>
    </w:p>
    <w:p w14:paraId="088D175A"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Shared Mental Health Services at Fort William Clinic</w:t>
      </w:r>
    </w:p>
    <w:p w14:paraId="0422F7F1"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Cancer Centre</w:t>
      </w:r>
    </w:p>
    <w:p w14:paraId="5246653F" w14:textId="77777777" w:rsidR="00AC16D5" w:rsidRPr="00EC733A" w:rsidRDefault="00AC16D5" w:rsidP="00AC16D5">
      <w:pPr>
        <w:pStyle w:val="ListParagraph"/>
        <w:numPr>
          <w:ilvl w:val="0"/>
          <w:numId w:val="3"/>
        </w:numPr>
        <w:autoSpaceDE w:val="0"/>
        <w:autoSpaceDN w:val="0"/>
        <w:adjustRightInd w:val="0"/>
        <w:spacing w:after="0" w:line="240" w:lineRule="auto"/>
        <w:rPr>
          <w:rFonts w:ascii="Calibri" w:hAnsi="Calibri" w:cs="Calibri"/>
        </w:rPr>
      </w:pPr>
      <w:r w:rsidRPr="00EC733A">
        <w:rPr>
          <w:rFonts w:ascii="Calibri" w:hAnsi="Calibri" w:cs="Calibri"/>
        </w:rPr>
        <w:t>Transitional Care Unit</w:t>
      </w:r>
    </w:p>
    <w:p w14:paraId="07C74979" w14:textId="035A666D" w:rsidR="00AC16D5" w:rsidRPr="00EC733A" w:rsidRDefault="00AC16D5" w:rsidP="00AC16D5">
      <w:pPr>
        <w:autoSpaceDE w:val="0"/>
        <w:autoSpaceDN w:val="0"/>
        <w:adjustRightInd w:val="0"/>
        <w:spacing w:after="0" w:line="240" w:lineRule="auto"/>
        <w:rPr>
          <w:rFonts w:ascii="Calibri" w:hAnsi="Calibri" w:cs="Calibri"/>
        </w:rPr>
      </w:pPr>
    </w:p>
    <w:p w14:paraId="3E18114E" w14:textId="09F86C9F" w:rsidR="00AC16D5" w:rsidRPr="00EC733A" w:rsidRDefault="00974141" w:rsidP="00AC16D5">
      <w:pPr>
        <w:autoSpaceDE w:val="0"/>
        <w:autoSpaceDN w:val="0"/>
        <w:adjustRightInd w:val="0"/>
        <w:spacing w:after="0" w:line="240" w:lineRule="auto"/>
        <w:rPr>
          <w:rFonts w:ascii="Calibri" w:hAnsi="Calibri" w:cs="Calibri"/>
        </w:rPr>
      </w:pPr>
      <w:r w:rsidRPr="00EC733A">
        <w:rPr>
          <w:rFonts w:ascii="Calibri" w:hAnsi="Calibri" w:cs="Calibri"/>
        </w:rPr>
        <w:t>Social Service Worker placement students with</w:t>
      </w:r>
      <w:r w:rsidR="009B3A29" w:rsidRPr="00EC733A">
        <w:rPr>
          <w:rFonts w:ascii="Calibri" w:hAnsi="Calibri" w:cs="Calibri"/>
        </w:rPr>
        <w:t xml:space="preserve"> a</w:t>
      </w:r>
      <w:r w:rsidRPr="00EC733A">
        <w:rPr>
          <w:rFonts w:ascii="Calibri" w:hAnsi="Calibri" w:cs="Calibri"/>
        </w:rPr>
        <w:t xml:space="preserve"> significant</w:t>
      </w:r>
      <w:r w:rsidR="009B3A29" w:rsidRPr="00EC733A">
        <w:rPr>
          <w:rFonts w:ascii="Calibri" w:hAnsi="Calibri" w:cs="Calibri"/>
        </w:rPr>
        <w:t xml:space="preserve"> desire and/or</w:t>
      </w:r>
      <w:r w:rsidRPr="00EC733A">
        <w:rPr>
          <w:rFonts w:ascii="Calibri" w:hAnsi="Calibri" w:cs="Calibri"/>
        </w:rPr>
        <w:t xml:space="preserve"> previous education</w:t>
      </w:r>
      <w:r w:rsidR="009B3A29" w:rsidRPr="00EC733A">
        <w:rPr>
          <w:rFonts w:ascii="Calibri" w:hAnsi="Calibri" w:cs="Calibri"/>
        </w:rPr>
        <w:t>/</w:t>
      </w:r>
      <w:r w:rsidRPr="00EC733A">
        <w:rPr>
          <w:rFonts w:ascii="Calibri" w:hAnsi="Calibri" w:cs="Calibri"/>
        </w:rPr>
        <w:t xml:space="preserve">experience </w:t>
      </w:r>
      <w:r w:rsidR="00906515" w:rsidRPr="00EC733A">
        <w:rPr>
          <w:rFonts w:ascii="Calibri" w:hAnsi="Calibri" w:cs="Calibri"/>
          <w:u w:val="single"/>
        </w:rPr>
        <w:t xml:space="preserve">may be </w:t>
      </w:r>
      <w:r w:rsidRPr="00EC733A">
        <w:rPr>
          <w:rFonts w:ascii="Calibri" w:hAnsi="Calibri" w:cs="Calibri"/>
          <w:u w:val="single"/>
        </w:rPr>
        <w:t>eligible</w:t>
      </w:r>
      <w:r w:rsidRPr="00EC733A">
        <w:rPr>
          <w:rFonts w:ascii="Calibri" w:hAnsi="Calibri" w:cs="Calibri"/>
        </w:rPr>
        <w:t xml:space="preserve"> to request a placement in</w:t>
      </w:r>
      <w:r w:rsidR="00906515" w:rsidRPr="00EC733A">
        <w:rPr>
          <w:rFonts w:ascii="Calibri" w:hAnsi="Calibri" w:cs="Calibri"/>
        </w:rPr>
        <w:t xml:space="preserve"> one of</w:t>
      </w:r>
      <w:r w:rsidRPr="00EC733A">
        <w:rPr>
          <w:rFonts w:ascii="Calibri" w:hAnsi="Calibri" w:cs="Calibri"/>
        </w:rPr>
        <w:t xml:space="preserve"> these area</w:t>
      </w:r>
      <w:r w:rsidR="00906515" w:rsidRPr="00EC733A">
        <w:rPr>
          <w:rFonts w:ascii="Calibri" w:hAnsi="Calibri" w:cs="Calibri"/>
        </w:rPr>
        <w:t>s:</w:t>
      </w:r>
    </w:p>
    <w:p w14:paraId="3FDE1B24" w14:textId="77777777" w:rsidR="00AC16D5" w:rsidRPr="00EC733A" w:rsidRDefault="00AC16D5" w:rsidP="00AC16D5">
      <w:pPr>
        <w:autoSpaceDE w:val="0"/>
        <w:autoSpaceDN w:val="0"/>
        <w:adjustRightInd w:val="0"/>
        <w:spacing w:after="0" w:line="240" w:lineRule="auto"/>
        <w:rPr>
          <w:rFonts w:ascii="Calibri" w:hAnsi="Calibri" w:cs="Calibri"/>
        </w:rPr>
      </w:pPr>
    </w:p>
    <w:p w14:paraId="2658CE81" w14:textId="77777777" w:rsidR="008D07D3" w:rsidRPr="00EC733A" w:rsidRDefault="009749F8" w:rsidP="00974141">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 xml:space="preserve">Emergency Department </w:t>
      </w:r>
      <w:r w:rsidR="00BE64ED" w:rsidRPr="00EC733A">
        <w:rPr>
          <w:rFonts w:ascii="Calibri" w:hAnsi="Calibri" w:cs="Calibri"/>
        </w:rPr>
        <w:t>(ED)</w:t>
      </w:r>
    </w:p>
    <w:p w14:paraId="453D46CD" w14:textId="3C3708C9" w:rsidR="00AC16D5" w:rsidRPr="00EC733A" w:rsidRDefault="00AC16D5" w:rsidP="00974141">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Critical Care</w:t>
      </w:r>
      <w:r w:rsidR="00EC7610" w:rsidRPr="00EC733A">
        <w:rPr>
          <w:rFonts w:ascii="Calibri" w:hAnsi="Calibri" w:cs="Calibri"/>
        </w:rPr>
        <w:t xml:space="preserve"> Services</w:t>
      </w:r>
    </w:p>
    <w:p w14:paraId="3465F7D2" w14:textId="77777777" w:rsidR="008D07D3" w:rsidRPr="00EC733A" w:rsidRDefault="00AC16D5" w:rsidP="00974141">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Surgical</w:t>
      </w:r>
      <w:r w:rsidR="00EC7610" w:rsidRPr="00EC733A">
        <w:rPr>
          <w:rFonts w:ascii="Calibri" w:hAnsi="Calibri" w:cs="Calibri"/>
        </w:rPr>
        <w:t xml:space="preserve"> Services</w:t>
      </w:r>
    </w:p>
    <w:p w14:paraId="5AD20B06" w14:textId="39560761" w:rsidR="00AC16D5" w:rsidRPr="00EC733A" w:rsidRDefault="00C5540E" w:rsidP="00974141">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 xml:space="preserve">Medical </w:t>
      </w:r>
      <w:r w:rsidR="00AC16D5" w:rsidRPr="00EC733A">
        <w:rPr>
          <w:rFonts w:ascii="Calibri" w:hAnsi="Calibri" w:cs="Calibri"/>
        </w:rPr>
        <w:t>Services</w:t>
      </w:r>
    </w:p>
    <w:p w14:paraId="3CB94A52" w14:textId="77777777" w:rsidR="008D07D3" w:rsidRPr="00EC733A" w:rsidRDefault="00F350A2"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Bariatric</w:t>
      </w:r>
      <w:r w:rsidR="00C5540E" w:rsidRPr="00EC733A">
        <w:rPr>
          <w:rFonts w:ascii="Calibri" w:hAnsi="Calibri" w:cs="Calibri"/>
        </w:rPr>
        <w:t xml:space="preserve"> </w:t>
      </w:r>
      <w:r w:rsidR="00EC7610" w:rsidRPr="00EC733A">
        <w:rPr>
          <w:rFonts w:ascii="Calibri" w:hAnsi="Calibri" w:cs="Calibri"/>
        </w:rPr>
        <w:t>Services</w:t>
      </w:r>
    </w:p>
    <w:p w14:paraId="1AFC6C09" w14:textId="4A7C905B" w:rsidR="00C5540E" w:rsidRPr="00EC733A" w:rsidRDefault="00AC16D5"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Renal</w:t>
      </w:r>
      <w:r w:rsidR="00EC7610" w:rsidRPr="00EC733A">
        <w:rPr>
          <w:rFonts w:ascii="Calibri" w:hAnsi="Calibri" w:cs="Calibri"/>
        </w:rPr>
        <w:t xml:space="preserve"> Services</w:t>
      </w:r>
    </w:p>
    <w:p w14:paraId="3C7C5F35" w14:textId="77777777" w:rsidR="008D07D3" w:rsidRPr="00EC733A" w:rsidRDefault="00AC16D5"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Neonatal Intensive Care Unit</w:t>
      </w:r>
      <w:r w:rsidR="00C5540E" w:rsidRPr="00EC733A">
        <w:rPr>
          <w:rFonts w:ascii="Calibri" w:hAnsi="Calibri" w:cs="Calibri"/>
        </w:rPr>
        <w:t xml:space="preserve"> </w:t>
      </w:r>
      <w:r w:rsidR="00BE64ED" w:rsidRPr="00EC733A">
        <w:rPr>
          <w:rFonts w:ascii="Calibri" w:hAnsi="Calibri" w:cs="Calibri"/>
        </w:rPr>
        <w:t>(NICU)</w:t>
      </w:r>
    </w:p>
    <w:p w14:paraId="29BF0DC7" w14:textId="7CFE2272" w:rsidR="00AC16D5" w:rsidRPr="00EC733A" w:rsidRDefault="00AC16D5"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Paediatrics</w:t>
      </w:r>
    </w:p>
    <w:p w14:paraId="7F23BFA9" w14:textId="77777777" w:rsidR="008D07D3" w:rsidRPr="00EC733A" w:rsidRDefault="00AC16D5"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Labour &amp; Delivery</w:t>
      </w:r>
      <w:r w:rsidR="00C5540E" w:rsidRPr="00EC733A">
        <w:rPr>
          <w:rFonts w:ascii="Calibri" w:hAnsi="Calibri" w:cs="Calibri"/>
        </w:rPr>
        <w:t xml:space="preserve"> </w:t>
      </w:r>
      <w:r w:rsidR="00BE64ED" w:rsidRPr="00EC733A">
        <w:rPr>
          <w:rFonts w:ascii="Calibri" w:hAnsi="Calibri" w:cs="Calibri"/>
        </w:rPr>
        <w:t>(L&amp;D)</w:t>
      </w:r>
    </w:p>
    <w:p w14:paraId="339E7685" w14:textId="1FB508EA" w:rsidR="00AC16D5" w:rsidRPr="00EC733A" w:rsidRDefault="00AC16D5" w:rsidP="00C5540E">
      <w:pPr>
        <w:pStyle w:val="ListParagraph"/>
        <w:numPr>
          <w:ilvl w:val="0"/>
          <w:numId w:val="5"/>
        </w:numPr>
        <w:autoSpaceDE w:val="0"/>
        <w:autoSpaceDN w:val="0"/>
        <w:adjustRightInd w:val="0"/>
        <w:spacing w:after="0" w:line="240" w:lineRule="auto"/>
        <w:rPr>
          <w:rFonts w:ascii="Calibri" w:hAnsi="Calibri" w:cs="Calibri"/>
        </w:rPr>
      </w:pPr>
      <w:r w:rsidRPr="00EC733A">
        <w:rPr>
          <w:rFonts w:ascii="Calibri" w:hAnsi="Calibri" w:cs="Calibri"/>
        </w:rPr>
        <w:t>Maternity Centre</w:t>
      </w:r>
    </w:p>
    <w:p w14:paraId="1FA71E40" w14:textId="5F8A3A67" w:rsidR="001125DF" w:rsidRDefault="00874018" w:rsidP="006F6E7B">
      <w:pPr>
        <w:spacing w:after="0" w:line="240" w:lineRule="auto"/>
        <w:rPr>
          <w:rFonts w:ascii="Calibri" w:hAnsi="Calibri"/>
        </w:rPr>
      </w:pPr>
      <w:r w:rsidRPr="00EC733A">
        <w:rPr>
          <w:rFonts w:ascii="Calibri" w:hAnsi="Calibri"/>
        </w:rPr>
        <w:br/>
        <w:t xml:space="preserve">Preceptors who supervise </w:t>
      </w:r>
      <w:r w:rsidR="00906515" w:rsidRPr="00EC733A">
        <w:rPr>
          <w:rFonts w:ascii="Calibri" w:hAnsi="Calibri"/>
        </w:rPr>
        <w:t>learners</w:t>
      </w:r>
      <w:r w:rsidR="002F3055" w:rsidRPr="00EC733A">
        <w:rPr>
          <w:rFonts w:ascii="Calibri" w:hAnsi="Calibri"/>
        </w:rPr>
        <w:t>,</w:t>
      </w:r>
      <w:r w:rsidRPr="00EC733A">
        <w:rPr>
          <w:rFonts w:ascii="Calibri" w:hAnsi="Calibri"/>
        </w:rPr>
        <w:t xml:space="preserve"> include those which have completed </w:t>
      </w:r>
      <w:r w:rsidR="00906515" w:rsidRPr="00EC733A">
        <w:rPr>
          <w:rFonts w:ascii="Calibri" w:hAnsi="Calibri"/>
        </w:rPr>
        <w:t>S</w:t>
      </w:r>
      <w:r w:rsidRPr="00EC733A">
        <w:rPr>
          <w:rFonts w:ascii="Calibri" w:hAnsi="Calibri"/>
        </w:rPr>
        <w:t xml:space="preserve">ocial </w:t>
      </w:r>
      <w:r w:rsidR="00906515" w:rsidRPr="00EC733A">
        <w:rPr>
          <w:rFonts w:ascii="Calibri" w:hAnsi="Calibri"/>
        </w:rPr>
        <w:t>S</w:t>
      </w:r>
      <w:r w:rsidRPr="00EC733A">
        <w:rPr>
          <w:rFonts w:ascii="Calibri" w:hAnsi="Calibri"/>
        </w:rPr>
        <w:t xml:space="preserve">ervice </w:t>
      </w:r>
      <w:r w:rsidR="00906515" w:rsidRPr="00EC733A">
        <w:rPr>
          <w:rFonts w:ascii="Calibri" w:hAnsi="Calibri"/>
        </w:rPr>
        <w:t>W</w:t>
      </w:r>
      <w:r w:rsidRPr="00EC733A">
        <w:rPr>
          <w:rFonts w:ascii="Calibri" w:hAnsi="Calibri"/>
        </w:rPr>
        <w:t xml:space="preserve">ork education and/or </w:t>
      </w:r>
      <w:r w:rsidR="00906515" w:rsidRPr="00EC733A">
        <w:rPr>
          <w:rFonts w:ascii="Calibri" w:hAnsi="Calibri"/>
        </w:rPr>
        <w:t>S</w:t>
      </w:r>
      <w:r w:rsidRPr="00EC733A">
        <w:rPr>
          <w:rFonts w:ascii="Calibri" w:hAnsi="Calibri"/>
        </w:rPr>
        <w:t xml:space="preserve">ocial </w:t>
      </w:r>
      <w:r w:rsidR="00906515" w:rsidRPr="00EC733A">
        <w:rPr>
          <w:rFonts w:ascii="Calibri" w:hAnsi="Calibri"/>
        </w:rPr>
        <w:t>W</w:t>
      </w:r>
      <w:r w:rsidRPr="00EC733A">
        <w:rPr>
          <w:rFonts w:ascii="Calibri" w:hAnsi="Calibri"/>
        </w:rPr>
        <w:t>ork education</w:t>
      </w:r>
      <w:r w:rsidR="009749F8" w:rsidRPr="00EC733A">
        <w:rPr>
          <w:rFonts w:ascii="Calibri" w:hAnsi="Calibri"/>
        </w:rPr>
        <w:t>.</w:t>
      </w:r>
      <w:r w:rsidR="002F3055" w:rsidRPr="00EC733A">
        <w:rPr>
          <w:rFonts w:ascii="Calibri" w:hAnsi="Calibri"/>
        </w:rPr>
        <w:t xml:space="preserve"> </w:t>
      </w:r>
      <w:r w:rsidR="009749F8" w:rsidRPr="00EC733A">
        <w:rPr>
          <w:rFonts w:ascii="Calibri" w:hAnsi="Calibri"/>
        </w:rPr>
        <w:t>Preceptors</w:t>
      </w:r>
      <w:r w:rsidR="002F3055" w:rsidRPr="00EC733A">
        <w:rPr>
          <w:rFonts w:ascii="Calibri" w:hAnsi="Calibri"/>
        </w:rPr>
        <w:t xml:space="preserve"> are duly registered with the OCSWSSW</w:t>
      </w:r>
      <w:r w:rsidR="00906515" w:rsidRPr="00EC733A">
        <w:rPr>
          <w:rFonts w:ascii="Calibri" w:hAnsi="Calibri"/>
        </w:rPr>
        <w:t xml:space="preserve"> in their respective classes of registration</w:t>
      </w:r>
      <w:r w:rsidRPr="00EC733A">
        <w:rPr>
          <w:rFonts w:ascii="Calibri" w:hAnsi="Calibri"/>
        </w:rPr>
        <w:t>.</w:t>
      </w:r>
      <w:r w:rsidR="00EB162C" w:rsidRPr="00EC733A">
        <w:rPr>
          <w:rFonts w:ascii="Calibri" w:hAnsi="Calibri"/>
        </w:rPr>
        <w:t xml:space="preserve"> </w:t>
      </w:r>
      <w:r w:rsidR="00456276" w:rsidRPr="00EC733A">
        <w:rPr>
          <w:rFonts w:ascii="Calibri" w:hAnsi="Calibri"/>
        </w:rPr>
        <w:t xml:space="preserve">Please </w:t>
      </w:r>
      <w:r w:rsidR="00D87DEF" w:rsidRPr="00EC733A">
        <w:rPr>
          <w:rFonts w:ascii="Calibri" w:hAnsi="Calibri"/>
        </w:rPr>
        <w:t>note</w:t>
      </w:r>
      <w:r w:rsidR="00456276" w:rsidRPr="00EC733A">
        <w:rPr>
          <w:rFonts w:ascii="Calibri" w:hAnsi="Calibri"/>
        </w:rPr>
        <w:t xml:space="preserve"> </w:t>
      </w:r>
      <w:r w:rsidR="00D87DEF" w:rsidRPr="00EC733A">
        <w:rPr>
          <w:rFonts w:ascii="Calibri" w:hAnsi="Calibri"/>
        </w:rPr>
        <w:t xml:space="preserve">opportunities for clinical placement are dependent upon a successful interview and an available learning opportunity. </w:t>
      </w:r>
      <w:r w:rsidR="00C5540E" w:rsidRPr="00EC733A">
        <w:rPr>
          <w:rFonts w:ascii="Calibri" w:hAnsi="Calibri"/>
        </w:rPr>
        <w:t>Learners may be expected to submit</w:t>
      </w:r>
      <w:r w:rsidR="002F3055" w:rsidRPr="00EC733A">
        <w:rPr>
          <w:rFonts w:ascii="Calibri" w:hAnsi="Calibri"/>
        </w:rPr>
        <w:t xml:space="preserve"> a police </w:t>
      </w:r>
      <w:r w:rsidR="00454B22" w:rsidRPr="00EC733A">
        <w:rPr>
          <w:rFonts w:ascii="Calibri" w:hAnsi="Calibri"/>
        </w:rPr>
        <w:t xml:space="preserve">check </w:t>
      </w:r>
      <w:r w:rsidR="002F3055" w:rsidRPr="00EC733A">
        <w:rPr>
          <w:rFonts w:ascii="Calibri" w:hAnsi="Calibri"/>
        </w:rPr>
        <w:t>and/or vulnerable sector check. (</w:t>
      </w:r>
      <w:r w:rsidR="00C5540E" w:rsidRPr="00EC733A">
        <w:rPr>
          <w:rFonts w:ascii="Calibri" w:hAnsi="Calibri"/>
        </w:rPr>
        <w:t>D</w:t>
      </w:r>
      <w:r w:rsidR="002F3055" w:rsidRPr="00EC733A">
        <w:rPr>
          <w:rFonts w:ascii="Calibri" w:hAnsi="Calibri"/>
        </w:rPr>
        <w:t xml:space="preserve">o </w:t>
      </w:r>
      <w:r w:rsidR="00C5540E" w:rsidRPr="00EC733A">
        <w:rPr>
          <w:rFonts w:ascii="Calibri" w:hAnsi="Calibri"/>
        </w:rPr>
        <w:t>not</w:t>
      </w:r>
      <w:r w:rsidR="002F3055" w:rsidRPr="00EC733A">
        <w:rPr>
          <w:rFonts w:ascii="Calibri" w:hAnsi="Calibri"/>
        </w:rPr>
        <w:t xml:space="preserve"> apply for such </w:t>
      </w:r>
      <w:r w:rsidR="00C5540E" w:rsidRPr="00EC733A">
        <w:rPr>
          <w:rFonts w:ascii="Calibri" w:hAnsi="Calibri"/>
        </w:rPr>
        <w:t xml:space="preserve">a police/vulnerable sector </w:t>
      </w:r>
      <w:r w:rsidR="002F3055" w:rsidRPr="00EC733A">
        <w:rPr>
          <w:rFonts w:ascii="Calibri" w:hAnsi="Calibri"/>
        </w:rPr>
        <w:t>check in advance until</w:t>
      </w:r>
      <w:r w:rsidR="00EC733A" w:rsidRPr="00EC733A">
        <w:rPr>
          <w:rFonts w:ascii="Calibri" w:hAnsi="Calibri"/>
        </w:rPr>
        <w:t xml:space="preserve"> </w:t>
      </w:r>
      <w:r w:rsidR="00C5540E" w:rsidRPr="00EC733A">
        <w:rPr>
          <w:rFonts w:ascii="Calibri" w:hAnsi="Calibri"/>
        </w:rPr>
        <w:t xml:space="preserve">requested </w:t>
      </w:r>
      <w:r w:rsidR="002F3055" w:rsidRPr="00EC733A">
        <w:rPr>
          <w:rFonts w:ascii="Calibri" w:hAnsi="Calibri"/>
        </w:rPr>
        <w:t>during the selection process)</w:t>
      </w:r>
      <w:r w:rsidR="00C5540E" w:rsidRPr="00EC733A">
        <w:rPr>
          <w:rFonts w:ascii="Calibri" w:hAnsi="Calibri"/>
        </w:rPr>
        <w:t>.</w:t>
      </w:r>
      <w:r w:rsidR="009749F8" w:rsidRPr="00EC733A">
        <w:rPr>
          <w:rFonts w:ascii="Calibri" w:hAnsi="Calibri"/>
        </w:rPr>
        <w:t xml:space="preserve"> </w:t>
      </w:r>
    </w:p>
    <w:p w14:paraId="54EF78ED" w14:textId="77777777" w:rsidR="001125DF" w:rsidRPr="00EC733A" w:rsidRDefault="001125DF" w:rsidP="006F6E7B">
      <w:pPr>
        <w:spacing w:after="0" w:line="240" w:lineRule="auto"/>
        <w:rPr>
          <w:rFonts w:ascii="Calibri" w:hAnsi="Calibri"/>
        </w:rPr>
      </w:pPr>
    </w:p>
    <w:p w14:paraId="5F9F79DE" w14:textId="77777777" w:rsidR="00D87DEF" w:rsidRPr="00EC733A" w:rsidRDefault="00D87DEF" w:rsidP="006F6E7B">
      <w:pPr>
        <w:spacing w:after="0" w:line="240" w:lineRule="auto"/>
        <w:rPr>
          <w:rFonts w:ascii="Calibri" w:hAnsi="Calibri"/>
        </w:rPr>
      </w:pPr>
    </w:p>
    <w:p w14:paraId="231010D0" w14:textId="772A6DAB" w:rsidR="002531A6" w:rsidRPr="00EC733A" w:rsidRDefault="006F6E7B" w:rsidP="006F6E7B">
      <w:pPr>
        <w:spacing w:after="0" w:line="240" w:lineRule="auto"/>
        <w:rPr>
          <w:rFonts w:ascii="Calibri" w:hAnsi="Calibri"/>
        </w:rPr>
      </w:pPr>
      <w:r w:rsidRPr="00EC733A">
        <w:rPr>
          <w:rFonts w:ascii="Calibri" w:hAnsi="Calibri"/>
          <w:b/>
          <w:color w:val="7030A0"/>
        </w:rPr>
        <w:lastRenderedPageBreak/>
        <w:t>CONT</w:t>
      </w:r>
      <w:r w:rsidR="002A4911" w:rsidRPr="00EC733A">
        <w:rPr>
          <w:rFonts w:ascii="Calibri" w:hAnsi="Calibri"/>
          <w:b/>
          <w:color w:val="7030A0"/>
        </w:rPr>
        <w:t>A</w:t>
      </w:r>
      <w:r w:rsidRPr="00EC733A">
        <w:rPr>
          <w:rFonts w:ascii="Calibri" w:hAnsi="Calibri"/>
          <w:b/>
          <w:color w:val="7030A0"/>
        </w:rPr>
        <w:t>CT INFORMATION</w:t>
      </w:r>
      <w:r w:rsidR="00CC604B" w:rsidRPr="00EC733A">
        <w:rPr>
          <w:rFonts w:ascii="Calibri" w:hAnsi="Calibri"/>
          <w:b/>
          <w:color w:val="7030A0"/>
        </w:rPr>
        <w:t xml:space="preserve"> (TO APPLY FOR PLACEMENT OPPORTUNITIES)</w:t>
      </w:r>
    </w:p>
    <w:p w14:paraId="6F7112B5" w14:textId="77777777" w:rsidR="0043626D" w:rsidRPr="00EC733A" w:rsidRDefault="0043626D" w:rsidP="006F6E7B">
      <w:pPr>
        <w:spacing w:after="0" w:line="240" w:lineRule="auto"/>
        <w:rPr>
          <w:rFonts w:ascii="Calibri" w:hAnsi="Calibri"/>
          <w:b/>
          <w:color w:val="7030A0"/>
        </w:rPr>
      </w:pPr>
    </w:p>
    <w:p w14:paraId="7CABECF7" w14:textId="3935454E" w:rsidR="002531A6" w:rsidRPr="00EC733A" w:rsidRDefault="002531A6" w:rsidP="002531A6">
      <w:pPr>
        <w:spacing w:after="0" w:line="240" w:lineRule="auto"/>
        <w:rPr>
          <w:rFonts w:ascii="Calibri" w:hAnsi="Calibri"/>
          <w:u w:val="single"/>
        </w:rPr>
      </w:pPr>
      <w:r w:rsidRPr="00EC733A">
        <w:rPr>
          <w:rFonts w:ascii="Calibri" w:hAnsi="Calibri"/>
          <w:u w:val="single"/>
        </w:rPr>
        <w:t>Social Service Worker Placement Opportunities</w:t>
      </w:r>
    </w:p>
    <w:p w14:paraId="1ECC670B" w14:textId="4753DFBC" w:rsidR="002531A6" w:rsidRPr="00EC733A" w:rsidRDefault="002531A6" w:rsidP="002531A6">
      <w:pPr>
        <w:spacing w:after="0" w:line="240" w:lineRule="auto"/>
        <w:rPr>
          <w:rFonts w:ascii="Calibri" w:hAnsi="Calibri"/>
        </w:rPr>
      </w:pPr>
      <w:r w:rsidRPr="00EC733A">
        <w:rPr>
          <w:rFonts w:ascii="Calibri" w:hAnsi="Calibri"/>
        </w:rPr>
        <w:t>Matthew Carrol</w:t>
      </w:r>
    </w:p>
    <w:p w14:paraId="77BB065D" w14:textId="1723B75B" w:rsidR="002531A6" w:rsidRPr="00EC733A" w:rsidRDefault="002531A6" w:rsidP="002531A6">
      <w:pPr>
        <w:spacing w:after="0" w:line="240" w:lineRule="auto"/>
        <w:rPr>
          <w:rFonts w:ascii="Calibri" w:hAnsi="Calibri"/>
        </w:rPr>
      </w:pPr>
      <w:r w:rsidRPr="00EC733A">
        <w:rPr>
          <w:rFonts w:ascii="Calibri" w:hAnsi="Calibri"/>
        </w:rPr>
        <w:t>Social Service Work Placement Coordinator</w:t>
      </w:r>
    </w:p>
    <w:p w14:paraId="503DD85A" w14:textId="74DCB196" w:rsidR="002531A6" w:rsidRPr="00EC733A" w:rsidRDefault="002531A6" w:rsidP="002531A6">
      <w:pPr>
        <w:spacing w:after="0" w:line="240" w:lineRule="auto"/>
        <w:rPr>
          <w:rFonts w:ascii="Calibri" w:hAnsi="Calibri"/>
        </w:rPr>
      </w:pPr>
      <w:r w:rsidRPr="00EC733A">
        <w:rPr>
          <w:rFonts w:ascii="Calibri" w:hAnsi="Calibri"/>
        </w:rPr>
        <w:t>Thunder Bay Regional Health Sciences Centre</w:t>
      </w:r>
    </w:p>
    <w:p w14:paraId="0744DB16" w14:textId="548F044D" w:rsidR="00AC16D5" w:rsidRPr="00EC733A" w:rsidRDefault="0021034E" w:rsidP="006F6E7B">
      <w:pPr>
        <w:spacing w:after="0" w:line="240" w:lineRule="auto"/>
        <w:rPr>
          <w:rFonts w:ascii="Calibri" w:hAnsi="Calibri"/>
        </w:rPr>
      </w:pPr>
      <w:hyperlink r:id="rId6" w:history="1">
        <w:r w:rsidR="002531A6" w:rsidRPr="00EC733A">
          <w:rPr>
            <w:rStyle w:val="Hyperlink"/>
            <w:rFonts w:ascii="Calibri" w:hAnsi="Calibri"/>
          </w:rPr>
          <w:t>carrolm@tbh.net</w:t>
        </w:r>
      </w:hyperlink>
      <w:r w:rsidR="002531A6" w:rsidRPr="00EC733A">
        <w:rPr>
          <w:rFonts w:ascii="Calibri" w:hAnsi="Calibri"/>
        </w:rPr>
        <w:t xml:space="preserve"> </w:t>
      </w:r>
    </w:p>
    <w:p w14:paraId="10531507" w14:textId="77777777" w:rsidR="00874018" w:rsidRPr="00EC733A" w:rsidRDefault="00874018" w:rsidP="006F6E7B">
      <w:pPr>
        <w:spacing w:after="0" w:line="240" w:lineRule="auto"/>
        <w:rPr>
          <w:rFonts w:ascii="Calibri" w:hAnsi="Calibri"/>
        </w:rPr>
      </w:pPr>
    </w:p>
    <w:p w14:paraId="34DE5E78" w14:textId="31476328" w:rsidR="006F6E7B" w:rsidRPr="00EC733A" w:rsidRDefault="006F6E7B" w:rsidP="006F6E7B">
      <w:pPr>
        <w:spacing w:after="0" w:line="240" w:lineRule="auto"/>
        <w:rPr>
          <w:rFonts w:ascii="Calibri" w:hAnsi="Calibri"/>
          <w:color w:val="7030A0"/>
        </w:rPr>
      </w:pPr>
      <w:r w:rsidRPr="00EC733A">
        <w:rPr>
          <w:rFonts w:ascii="Calibri" w:hAnsi="Calibri"/>
          <w:b/>
          <w:color w:val="7030A0"/>
        </w:rPr>
        <w:t xml:space="preserve">AFFILIATED COLLEGES </w:t>
      </w:r>
      <w:r w:rsidR="00456276" w:rsidRPr="00EC733A">
        <w:rPr>
          <w:rFonts w:ascii="Calibri" w:hAnsi="Calibri"/>
          <w:b/>
          <w:color w:val="7030A0"/>
        </w:rPr>
        <w:t>OF APPLIED ARTS &amp; TECHNOLOGY</w:t>
      </w:r>
    </w:p>
    <w:p w14:paraId="51DB03C0" w14:textId="77777777" w:rsidR="006F6E7B" w:rsidRPr="00EC733A" w:rsidRDefault="006F6E7B" w:rsidP="006F6E7B">
      <w:pPr>
        <w:spacing w:after="0" w:line="240" w:lineRule="auto"/>
        <w:rPr>
          <w:rFonts w:ascii="Calibri" w:hAnsi="Calibri"/>
          <w:color w:val="7030A0"/>
        </w:rPr>
      </w:pPr>
    </w:p>
    <w:p w14:paraId="63D5337C" w14:textId="14DF17D4" w:rsidR="002531A6" w:rsidRPr="00EC733A" w:rsidRDefault="00EC5682" w:rsidP="00BF76C7">
      <w:pPr>
        <w:pStyle w:val="ListParagraph"/>
        <w:numPr>
          <w:ilvl w:val="0"/>
          <w:numId w:val="2"/>
        </w:numPr>
        <w:spacing w:after="0" w:line="240" w:lineRule="auto"/>
        <w:rPr>
          <w:rFonts w:ascii="Calibri" w:hAnsi="Calibri"/>
        </w:rPr>
      </w:pPr>
      <w:r w:rsidRPr="00EC733A">
        <w:rPr>
          <w:rFonts w:ascii="Calibri" w:hAnsi="Calibri"/>
        </w:rPr>
        <w:t>Confederation College of Applied Arts &amp; Technology</w:t>
      </w:r>
    </w:p>
    <w:p w14:paraId="52735BB1" w14:textId="77777777" w:rsidR="0043626D" w:rsidRPr="00EC733A" w:rsidRDefault="0043626D" w:rsidP="006F6E7B">
      <w:pPr>
        <w:spacing w:after="0" w:line="240" w:lineRule="auto"/>
        <w:rPr>
          <w:rFonts w:ascii="Calibri" w:hAnsi="Calibri"/>
        </w:rPr>
      </w:pPr>
    </w:p>
    <w:p w14:paraId="2DCC9E94" w14:textId="23E3AF7D" w:rsidR="00456276" w:rsidRPr="00EC733A" w:rsidRDefault="002531A6" w:rsidP="006F6E7B">
      <w:pPr>
        <w:spacing w:after="0" w:line="240" w:lineRule="auto"/>
        <w:rPr>
          <w:rFonts w:ascii="Calibri" w:eastAsia="Times New Roman" w:hAnsi="Calibri" w:cs="Calibri"/>
          <w:color w:val="0000FF" w:themeColor="hyperlink"/>
          <w:u w:val="single"/>
          <w:lang w:val="en-CA"/>
        </w:rPr>
      </w:pPr>
      <w:r w:rsidRPr="00EC733A">
        <w:rPr>
          <w:rFonts w:ascii="Calibri" w:eastAsia="Times New Roman" w:hAnsi="Calibri" w:cs="Calibri"/>
          <w:lang w:val="en-CA"/>
        </w:rPr>
        <w:t xml:space="preserve">Affiliation agreements are required between academic institutions and TBRHSC before placements will be approved. If you are interested in a placement and attend an institution not listed above, please have </w:t>
      </w:r>
      <w:r w:rsidR="005B2BEB" w:rsidRPr="00EC733A">
        <w:rPr>
          <w:rFonts w:ascii="Calibri" w:eastAsia="Times New Roman" w:hAnsi="Calibri" w:cs="Calibri"/>
          <w:lang w:val="en-CA"/>
        </w:rPr>
        <w:t xml:space="preserve">the social service work program </w:t>
      </w:r>
      <w:r w:rsidRPr="00EC733A">
        <w:rPr>
          <w:rFonts w:ascii="Calibri" w:eastAsia="Times New Roman" w:hAnsi="Calibri" w:cs="Calibri"/>
          <w:lang w:val="en-CA"/>
        </w:rPr>
        <w:t xml:space="preserve">coordinator contact Karen Anderson in Academic Affairs at 807-684-6416 or by email to </w:t>
      </w:r>
      <w:hyperlink r:id="rId7" w:history="1">
        <w:r w:rsidRPr="00EC733A">
          <w:rPr>
            <w:rStyle w:val="Hyperlink"/>
            <w:rFonts w:ascii="Calibri" w:eastAsia="Times New Roman" w:hAnsi="Calibri" w:cs="Calibri"/>
            <w:lang w:val="en-CA"/>
          </w:rPr>
          <w:t>anderska@tbh.net</w:t>
        </w:r>
      </w:hyperlink>
    </w:p>
    <w:p w14:paraId="5A2BB4A4" w14:textId="4D2211BA" w:rsidR="006F6E7B" w:rsidRPr="00EC733A" w:rsidRDefault="006F6E7B" w:rsidP="006F6E7B">
      <w:pPr>
        <w:spacing w:after="0" w:line="240" w:lineRule="auto"/>
        <w:rPr>
          <w:rFonts w:ascii="Calibri" w:eastAsia="Times New Roman" w:hAnsi="Calibri" w:cs="Calibri"/>
          <w:lang w:val="en-CA"/>
        </w:rPr>
      </w:pPr>
    </w:p>
    <w:p w14:paraId="6BBB0405" w14:textId="577C69DA" w:rsidR="00456276" w:rsidRPr="00EC733A" w:rsidRDefault="00456276" w:rsidP="00456276">
      <w:pPr>
        <w:spacing w:after="0" w:line="240" w:lineRule="auto"/>
        <w:rPr>
          <w:rFonts w:ascii="Calibri" w:eastAsia="Times New Roman" w:hAnsi="Calibri" w:cs="Calibri"/>
          <w:lang w:val="en-CA"/>
        </w:rPr>
      </w:pPr>
      <w:r w:rsidRPr="00EC733A">
        <w:rPr>
          <w:rFonts w:ascii="Calibri" w:eastAsia="Times New Roman" w:hAnsi="Calibri" w:cs="Calibri"/>
          <w:lang w:val="en-CA"/>
        </w:rPr>
        <w:t xml:space="preserve">In the case of </w:t>
      </w:r>
      <w:r w:rsidR="009749F8" w:rsidRPr="00EC733A">
        <w:rPr>
          <w:rFonts w:ascii="Calibri" w:eastAsia="Times New Roman" w:hAnsi="Calibri" w:cs="Calibri"/>
          <w:lang w:val="en-CA"/>
        </w:rPr>
        <w:t>S</w:t>
      </w:r>
      <w:r w:rsidRPr="00EC733A">
        <w:rPr>
          <w:rFonts w:ascii="Calibri" w:eastAsia="Times New Roman" w:hAnsi="Calibri" w:cs="Calibri"/>
          <w:lang w:val="en-CA"/>
        </w:rPr>
        <w:t xml:space="preserve">ocial </w:t>
      </w:r>
      <w:r w:rsidR="009749F8" w:rsidRPr="00EC733A">
        <w:rPr>
          <w:rFonts w:ascii="Calibri" w:eastAsia="Times New Roman" w:hAnsi="Calibri" w:cs="Calibri"/>
          <w:lang w:val="en-CA"/>
        </w:rPr>
        <w:t>S</w:t>
      </w:r>
      <w:r w:rsidRPr="00EC733A">
        <w:rPr>
          <w:rFonts w:ascii="Calibri" w:eastAsia="Times New Roman" w:hAnsi="Calibri" w:cs="Calibri"/>
          <w:lang w:val="en-CA"/>
        </w:rPr>
        <w:t xml:space="preserve">ervice </w:t>
      </w:r>
      <w:r w:rsidR="009749F8" w:rsidRPr="00EC733A">
        <w:rPr>
          <w:rFonts w:ascii="Calibri" w:eastAsia="Times New Roman" w:hAnsi="Calibri" w:cs="Calibri"/>
          <w:lang w:val="en-CA"/>
        </w:rPr>
        <w:t>W</w:t>
      </w:r>
      <w:r w:rsidRPr="00EC733A">
        <w:rPr>
          <w:rFonts w:ascii="Calibri" w:eastAsia="Times New Roman" w:hAnsi="Calibri" w:cs="Calibri"/>
          <w:lang w:val="en-CA"/>
        </w:rPr>
        <w:t xml:space="preserve">ork students, students must be enrolled in an institution considered acceptable to the Ontario College of Social Workers and Social Service Workers. Unfortunately, private and career colleges are not eligible for </w:t>
      </w:r>
      <w:r w:rsidR="007D3BDA" w:rsidRPr="00EC733A">
        <w:rPr>
          <w:rFonts w:ascii="Calibri" w:eastAsia="Times New Roman" w:hAnsi="Calibri" w:cs="Calibri"/>
          <w:lang w:val="en-CA"/>
        </w:rPr>
        <w:t>S</w:t>
      </w:r>
      <w:r w:rsidRPr="00EC733A">
        <w:rPr>
          <w:rFonts w:ascii="Calibri" w:eastAsia="Times New Roman" w:hAnsi="Calibri" w:cs="Calibri"/>
          <w:lang w:val="en-CA"/>
        </w:rPr>
        <w:t xml:space="preserve">ocial </w:t>
      </w:r>
      <w:r w:rsidR="007D3BDA" w:rsidRPr="00EC733A">
        <w:rPr>
          <w:rFonts w:ascii="Calibri" w:eastAsia="Times New Roman" w:hAnsi="Calibri" w:cs="Calibri"/>
          <w:lang w:val="en-CA"/>
        </w:rPr>
        <w:t>S</w:t>
      </w:r>
      <w:r w:rsidRPr="00EC733A">
        <w:rPr>
          <w:rFonts w:ascii="Calibri" w:eastAsia="Times New Roman" w:hAnsi="Calibri" w:cs="Calibri"/>
          <w:lang w:val="en-CA"/>
        </w:rPr>
        <w:t xml:space="preserve">ervice </w:t>
      </w:r>
      <w:r w:rsidR="007D3BDA" w:rsidRPr="00EC733A">
        <w:rPr>
          <w:rFonts w:ascii="Calibri" w:eastAsia="Times New Roman" w:hAnsi="Calibri" w:cs="Calibri"/>
          <w:lang w:val="en-CA"/>
        </w:rPr>
        <w:t>W</w:t>
      </w:r>
      <w:r w:rsidRPr="00EC733A">
        <w:rPr>
          <w:rFonts w:ascii="Calibri" w:eastAsia="Times New Roman" w:hAnsi="Calibri" w:cs="Calibri"/>
          <w:lang w:val="en-CA"/>
        </w:rPr>
        <w:t>orker placement opportunities as per the requirements of the OCSWSSW</w:t>
      </w:r>
      <w:r w:rsidR="001125DF">
        <w:rPr>
          <w:rFonts w:ascii="Calibri" w:eastAsia="Times New Roman" w:hAnsi="Calibri" w:cs="Calibri"/>
          <w:lang w:val="en-CA"/>
        </w:rPr>
        <w:t xml:space="preserve"> </w:t>
      </w:r>
      <w:r w:rsidR="00352B11" w:rsidRPr="00EC733A">
        <w:rPr>
          <w:rFonts w:ascii="Calibri" w:eastAsia="Times New Roman" w:hAnsi="Calibri" w:cs="Calibri"/>
          <w:i/>
          <w:iCs/>
          <w:lang w:val="en-CA"/>
        </w:rPr>
        <w:t>(</w:t>
      </w:r>
      <w:r w:rsidR="001125DF">
        <w:rPr>
          <w:rFonts w:ascii="Calibri" w:eastAsia="Times New Roman" w:hAnsi="Calibri" w:cs="Calibri"/>
          <w:i/>
          <w:iCs/>
          <w:lang w:val="en-CA"/>
        </w:rPr>
        <w:t>s</w:t>
      </w:r>
      <w:r w:rsidR="001125DF" w:rsidRPr="00EC733A">
        <w:rPr>
          <w:rFonts w:ascii="Calibri" w:eastAsia="Times New Roman" w:hAnsi="Calibri" w:cs="Calibri"/>
          <w:i/>
          <w:iCs/>
          <w:lang w:val="en-CA"/>
        </w:rPr>
        <w:t>ee</w:t>
      </w:r>
      <w:r w:rsidR="00352B11" w:rsidRPr="00EC733A">
        <w:rPr>
          <w:rFonts w:ascii="Calibri" w:eastAsia="Times New Roman" w:hAnsi="Calibri" w:cs="Calibri"/>
          <w:i/>
          <w:iCs/>
          <w:lang w:val="en-CA"/>
        </w:rPr>
        <w:t xml:space="preserve"> the following</w:t>
      </w:r>
      <w:r w:rsidR="00967191" w:rsidRPr="00EC733A">
        <w:rPr>
          <w:rFonts w:ascii="Calibri" w:eastAsia="Times New Roman" w:hAnsi="Calibri" w:cs="Calibri"/>
          <w:i/>
          <w:iCs/>
          <w:lang w:val="en-CA"/>
        </w:rPr>
        <w:t xml:space="preserve"> for reference</w:t>
      </w:r>
      <w:r w:rsidR="00352B11" w:rsidRPr="00EC733A">
        <w:rPr>
          <w:rFonts w:ascii="Calibri" w:eastAsia="Times New Roman" w:hAnsi="Calibri" w:cs="Calibri"/>
          <w:i/>
          <w:iCs/>
          <w:lang w:val="en-CA"/>
        </w:rPr>
        <w:t>)</w:t>
      </w:r>
      <w:r w:rsidR="001125DF">
        <w:rPr>
          <w:rFonts w:ascii="Calibri" w:eastAsia="Times New Roman" w:hAnsi="Calibri" w:cs="Calibri"/>
          <w:i/>
          <w:iCs/>
          <w:lang w:val="en-CA"/>
        </w:rPr>
        <w:t xml:space="preserve">. </w:t>
      </w:r>
      <w:hyperlink r:id="rId8" w:history="1">
        <w:r w:rsidR="001125DF" w:rsidRPr="002F641D">
          <w:rPr>
            <w:rStyle w:val="Hyperlink"/>
            <w:rFonts w:ascii="Calibri" w:eastAsia="Times New Roman" w:hAnsi="Calibri" w:cs="Calibri"/>
            <w:lang w:val="en-CA"/>
          </w:rPr>
          <w:t>https://www.ocswssw.org/applicants/ontario-social-service-work-diploma/</w:t>
        </w:r>
      </w:hyperlink>
    </w:p>
    <w:p w14:paraId="2F0EF433" w14:textId="77777777" w:rsidR="00456276" w:rsidRPr="00EC733A" w:rsidRDefault="00456276" w:rsidP="006F6E7B">
      <w:pPr>
        <w:spacing w:after="0" w:line="240" w:lineRule="auto"/>
        <w:rPr>
          <w:rFonts w:ascii="Calibri" w:eastAsia="Times New Roman" w:hAnsi="Calibri" w:cs="Calibri"/>
          <w:lang w:val="en-CA"/>
        </w:rPr>
      </w:pPr>
    </w:p>
    <w:p w14:paraId="59BDD3E3" w14:textId="77777777" w:rsidR="006F6E7B" w:rsidRPr="00EC733A" w:rsidRDefault="006F6E7B" w:rsidP="006F6E7B">
      <w:pPr>
        <w:spacing w:after="0" w:line="240" w:lineRule="auto"/>
        <w:rPr>
          <w:rFonts w:ascii="Calibri" w:hAnsi="Calibri"/>
          <w:b/>
          <w:color w:val="7030A0"/>
        </w:rPr>
      </w:pPr>
      <w:r w:rsidRPr="00EC733A">
        <w:rPr>
          <w:rFonts w:ascii="Calibri" w:hAnsi="Calibri"/>
          <w:b/>
          <w:color w:val="7030A0"/>
        </w:rPr>
        <w:t>HELPFUL WEBSITES</w:t>
      </w:r>
    </w:p>
    <w:p w14:paraId="3329986F" w14:textId="66AC06B8" w:rsidR="00EC5682" w:rsidRPr="00EC733A" w:rsidRDefault="00EC5682" w:rsidP="00EC5682">
      <w:pPr>
        <w:pStyle w:val="BodyText"/>
        <w:spacing w:after="0" w:line="240" w:lineRule="auto"/>
        <w:jc w:val="left"/>
        <w:rPr>
          <w:b/>
          <w:sz w:val="22"/>
          <w:szCs w:val="22"/>
        </w:rPr>
      </w:pPr>
    </w:p>
    <w:p w14:paraId="63E3B118" w14:textId="5020C590" w:rsidR="006842F9" w:rsidRPr="00EC733A" w:rsidRDefault="006842F9" w:rsidP="006842F9">
      <w:pPr>
        <w:pStyle w:val="BodyText"/>
        <w:numPr>
          <w:ilvl w:val="0"/>
          <w:numId w:val="1"/>
        </w:numPr>
        <w:spacing w:after="0" w:line="240" w:lineRule="auto"/>
        <w:jc w:val="left"/>
        <w:rPr>
          <w:rFonts w:ascii="Calibri" w:hAnsi="Calibri" w:cs="Calibri"/>
          <w:bCs/>
          <w:sz w:val="22"/>
          <w:szCs w:val="22"/>
        </w:rPr>
      </w:pPr>
      <w:r w:rsidRPr="00EC733A">
        <w:rPr>
          <w:rFonts w:ascii="Calibri" w:hAnsi="Calibri" w:cs="Calibri"/>
          <w:bCs/>
          <w:sz w:val="22"/>
          <w:szCs w:val="22"/>
        </w:rPr>
        <w:t xml:space="preserve">Ontario Social Service Workers Association </w:t>
      </w:r>
      <w:hyperlink r:id="rId9" w:history="1">
        <w:r w:rsidRPr="00EC733A">
          <w:rPr>
            <w:rStyle w:val="Hyperlink"/>
            <w:rFonts w:ascii="Calibri" w:hAnsi="Calibri" w:cs="Calibri"/>
            <w:bCs/>
            <w:sz w:val="22"/>
            <w:szCs w:val="22"/>
          </w:rPr>
          <w:t>https://www.osswa.ca/</w:t>
        </w:r>
      </w:hyperlink>
    </w:p>
    <w:p w14:paraId="19A9BF5A" w14:textId="3DF055A7" w:rsidR="006842F9" w:rsidRPr="00EC733A" w:rsidRDefault="006842F9" w:rsidP="006842F9">
      <w:pPr>
        <w:pStyle w:val="ListParagraph"/>
        <w:numPr>
          <w:ilvl w:val="0"/>
          <w:numId w:val="1"/>
        </w:numPr>
        <w:tabs>
          <w:tab w:val="left" w:pos="1700"/>
        </w:tabs>
        <w:rPr>
          <w:rFonts w:ascii="Calibri" w:hAnsi="Calibri" w:cs="Calibri"/>
        </w:rPr>
      </w:pPr>
      <w:r w:rsidRPr="00EC733A">
        <w:rPr>
          <w:rFonts w:ascii="Calibri" w:hAnsi="Calibri" w:cs="Calibri"/>
          <w:lang w:val="en-CA"/>
        </w:rPr>
        <w:t>Ontario College</w:t>
      </w:r>
      <w:r w:rsidR="006F6E7B" w:rsidRPr="00EC733A">
        <w:rPr>
          <w:rFonts w:ascii="Calibri" w:hAnsi="Calibri" w:cs="Calibri"/>
          <w:lang w:val="en-CA"/>
        </w:rPr>
        <w:t xml:space="preserve"> of </w:t>
      </w:r>
      <w:r w:rsidRPr="00EC733A">
        <w:rPr>
          <w:rFonts w:ascii="Calibri" w:hAnsi="Calibri" w:cs="Calibri"/>
          <w:lang w:val="en-CA"/>
        </w:rPr>
        <w:t>Social Workers and Social Service Workers</w:t>
      </w:r>
      <w:r w:rsidR="006F6E7B" w:rsidRPr="00EC733A">
        <w:rPr>
          <w:rFonts w:ascii="Calibri" w:hAnsi="Calibri" w:cs="Calibri"/>
          <w:lang w:val="en-CA"/>
        </w:rPr>
        <w:t xml:space="preserve"> </w:t>
      </w:r>
      <w:hyperlink r:id="rId10" w:history="1">
        <w:r w:rsidRPr="00EC733A">
          <w:rPr>
            <w:rStyle w:val="Hyperlink"/>
            <w:rFonts w:ascii="Calibri" w:hAnsi="Calibri" w:cs="Calibri"/>
            <w:lang w:val="en-CA"/>
          </w:rPr>
          <w:t>https://www.ocswssw.org/</w:t>
        </w:r>
      </w:hyperlink>
    </w:p>
    <w:p w14:paraId="1F8714BE" w14:textId="3AD435EE" w:rsidR="006842F9" w:rsidRPr="00EC733A" w:rsidRDefault="006842F9" w:rsidP="006842F9">
      <w:pPr>
        <w:pStyle w:val="ListParagraph"/>
        <w:numPr>
          <w:ilvl w:val="0"/>
          <w:numId w:val="1"/>
        </w:numPr>
        <w:tabs>
          <w:tab w:val="left" w:pos="1700"/>
        </w:tabs>
        <w:rPr>
          <w:rFonts w:ascii="Calibri" w:hAnsi="Calibri" w:cs="Calibri"/>
        </w:rPr>
      </w:pPr>
      <w:r w:rsidRPr="00EC733A">
        <w:rPr>
          <w:rFonts w:ascii="Calibri" w:hAnsi="Calibri" w:cs="Calibri"/>
        </w:rPr>
        <w:t xml:space="preserve">Confederation College of Applied Arts &amp; Technology (Social Service Work) </w:t>
      </w:r>
      <w:hyperlink r:id="rId11" w:history="1">
        <w:r w:rsidRPr="00EC733A">
          <w:rPr>
            <w:rStyle w:val="Hyperlink"/>
            <w:rFonts w:ascii="Calibri" w:hAnsi="Calibri" w:cs="Calibri"/>
          </w:rPr>
          <w:t>https://www.confederationcollege.ca/program/social-service-worker</w:t>
        </w:r>
      </w:hyperlink>
      <w:r w:rsidRPr="00EC733A">
        <w:rPr>
          <w:rFonts w:ascii="Calibri" w:hAnsi="Calibri" w:cs="Calibri"/>
        </w:rPr>
        <w:t xml:space="preserve"> </w:t>
      </w:r>
    </w:p>
    <w:p w14:paraId="7A25CF30" w14:textId="3EA34B42" w:rsidR="00EC733A" w:rsidRPr="00EC733A" w:rsidRDefault="00EC733A" w:rsidP="00EC733A">
      <w:pPr>
        <w:pStyle w:val="ListParagraph"/>
        <w:numPr>
          <w:ilvl w:val="0"/>
          <w:numId w:val="1"/>
        </w:numPr>
        <w:tabs>
          <w:tab w:val="left" w:pos="1700"/>
        </w:tabs>
        <w:rPr>
          <w:rFonts w:ascii="Calibri" w:hAnsi="Calibri" w:cs="Calibri"/>
        </w:rPr>
      </w:pPr>
      <w:r w:rsidRPr="00EC733A">
        <w:rPr>
          <w:rFonts w:ascii="Calibri" w:hAnsi="Calibri" w:cs="Calibri"/>
        </w:rPr>
        <w:t xml:space="preserve">Confederation College of Applied Arts &amp; Technology (Social Service Work - Accelerated) </w:t>
      </w:r>
      <w:hyperlink r:id="rId12" w:history="1">
        <w:r w:rsidRPr="00EC733A">
          <w:rPr>
            <w:rStyle w:val="Hyperlink"/>
            <w:rFonts w:ascii="Calibri" w:hAnsi="Calibri" w:cs="Calibri"/>
          </w:rPr>
          <w:t>https://www.confederationcollege.ca/program/social-service-worker-accelerated</w:t>
        </w:r>
      </w:hyperlink>
    </w:p>
    <w:p w14:paraId="695855B7" w14:textId="4DE1625B" w:rsidR="00EC733A" w:rsidRPr="00EC733A" w:rsidRDefault="00EC733A" w:rsidP="00EC733A">
      <w:pPr>
        <w:pStyle w:val="ListParagraph"/>
        <w:numPr>
          <w:ilvl w:val="0"/>
          <w:numId w:val="1"/>
        </w:numPr>
        <w:tabs>
          <w:tab w:val="left" w:pos="1700"/>
        </w:tabs>
        <w:rPr>
          <w:rFonts w:ascii="Calibri" w:hAnsi="Calibri" w:cs="Calibri"/>
        </w:rPr>
      </w:pPr>
      <w:r w:rsidRPr="00EC733A">
        <w:rPr>
          <w:rFonts w:ascii="Calibri" w:hAnsi="Calibri" w:cs="Calibri"/>
        </w:rPr>
        <w:t xml:space="preserve">Confederation College of Applied Arts &amp; Technology (Native Child and Family Services – </w:t>
      </w:r>
      <w:proofErr w:type="spellStart"/>
      <w:r w:rsidRPr="00EC733A">
        <w:rPr>
          <w:rFonts w:ascii="Calibri" w:hAnsi="Calibri" w:cs="Calibri"/>
        </w:rPr>
        <w:t>Onajigawin</w:t>
      </w:r>
      <w:proofErr w:type="spellEnd"/>
      <w:r w:rsidRPr="00EC733A">
        <w:rPr>
          <w:rFonts w:ascii="Calibri" w:hAnsi="Calibri" w:cs="Calibri"/>
        </w:rPr>
        <w:t xml:space="preserve"> Indigenous Services [equivalent to SSW as per OCSWSSW]. </w:t>
      </w:r>
      <w:hyperlink r:id="rId13" w:history="1">
        <w:r w:rsidRPr="00EC733A">
          <w:rPr>
            <w:rStyle w:val="Hyperlink"/>
            <w:rFonts w:ascii="Calibri" w:hAnsi="Calibri" w:cs="Calibri"/>
          </w:rPr>
          <w:t>https://www.confederationcollege.ca/program/native-child-and-family-services</w:t>
        </w:r>
      </w:hyperlink>
    </w:p>
    <w:p w14:paraId="46129C25" w14:textId="64240CFF" w:rsidR="00EC733A" w:rsidRPr="00EC733A" w:rsidRDefault="00EC733A" w:rsidP="00EC733A">
      <w:pPr>
        <w:pStyle w:val="ListParagraph"/>
        <w:numPr>
          <w:ilvl w:val="0"/>
          <w:numId w:val="1"/>
        </w:numPr>
        <w:tabs>
          <w:tab w:val="left" w:pos="1700"/>
        </w:tabs>
        <w:rPr>
          <w:rFonts w:ascii="Calibri" w:hAnsi="Calibri" w:cs="Calibri"/>
        </w:rPr>
      </w:pPr>
      <w:r w:rsidRPr="00EC733A">
        <w:rPr>
          <w:rFonts w:ascii="Calibri" w:hAnsi="Calibri" w:cs="Calibri"/>
        </w:rPr>
        <w:t xml:space="preserve">Confederation College of Applied Arts &amp; Technology (Native Child and Family Services – </w:t>
      </w:r>
      <w:proofErr w:type="spellStart"/>
      <w:r w:rsidRPr="00EC733A">
        <w:rPr>
          <w:rFonts w:ascii="Calibri" w:hAnsi="Calibri" w:cs="Calibri"/>
        </w:rPr>
        <w:t>Onajigawin</w:t>
      </w:r>
      <w:proofErr w:type="spellEnd"/>
      <w:r w:rsidRPr="00EC733A">
        <w:rPr>
          <w:rFonts w:ascii="Calibri" w:hAnsi="Calibri" w:cs="Calibri"/>
        </w:rPr>
        <w:t xml:space="preserve"> Indigenous Services - Accelerated [equivalent to SSW as per OCSWSSW]. </w:t>
      </w:r>
      <w:hyperlink r:id="rId14" w:history="1">
        <w:r w:rsidRPr="00EC733A">
          <w:rPr>
            <w:rStyle w:val="Hyperlink"/>
            <w:rFonts w:ascii="Calibri" w:hAnsi="Calibri" w:cs="Calibri"/>
          </w:rPr>
          <w:t>https://www.confederationcollege.ca/program/native-child-and-family-services-accelerated</w:t>
        </w:r>
      </w:hyperlink>
    </w:p>
    <w:p w14:paraId="19BC7575" w14:textId="68DDF098" w:rsidR="00EC733A" w:rsidRPr="00EC733A" w:rsidRDefault="00EC733A" w:rsidP="006842F9">
      <w:pPr>
        <w:pStyle w:val="ListParagraph"/>
        <w:numPr>
          <w:ilvl w:val="0"/>
          <w:numId w:val="1"/>
        </w:numPr>
        <w:tabs>
          <w:tab w:val="left" w:pos="1700"/>
        </w:tabs>
        <w:rPr>
          <w:rFonts w:ascii="Calibri" w:hAnsi="Calibri" w:cs="Calibri"/>
        </w:rPr>
      </w:pPr>
      <w:r w:rsidRPr="00EC733A">
        <w:rPr>
          <w:rFonts w:ascii="Calibri" w:hAnsi="Calibri" w:cs="Calibri"/>
        </w:rPr>
        <w:t xml:space="preserve">Social Service Worker Program Standards (Ministry of Colleges and Universities) </w:t>
      </w:r>
      <w:hyperlink r:id="rId15" w:history="1">
        <w:r w:rsidRPr="00EC733A">
          <w:rPr>
            <w:rStyle w:val="Hyperlink"/>
            <w:rFonts w:ascii="Calibri" w:hAnsi="Calibri" w:cs="Calibri"/>
          </w:rPr>
          <w:t>http://www.tcu.gov.on.ca/pepg/audiences/colleges/progstan/humserv/50721-social-service-worker.pdf</w:t>
        </w:r>
      </w:hyperlink>
    </w:p>
    <w:p w14:paraId="425688BD" w14:textId="55D7422F" w:rsidR="00EC733A" w:rsidRPr="00EC733A" w:rsidRDefault="00EC733A" w:rsidP="00EC733A">
      <w:pPr>
        <w:pStyle w:val="ListParagraph"/>
        <w:numPr>
          <w:ilvl w:val="0"/>
          <w:numId w:val="1"/>
        </w:numPr>
        <w:tabs>
          <w:tab w:val="left" w:pos="1700"/>
        </w:tabs>
        <w:rPr>
          <w:rFonts w:ascii="Calibri" w:hAnsi="Calibri" w:cs="Calibri"/>
        </w:rPr>
      </w:pPr>
      <w:r w:rsidRPr="00EC733A">
        <w:rPr>
          <w:rFonts w:ascii="Calibri" w:hAnsi="Calibri" w:cs="Calibri"/>
        </w:rPr>
        <w:t xml:space="preserve">Code of Ethics and Standards of Practice Handbook (OCSWSSW) </w:t>
      </w:r>
      <w:hyperlink r:id="rId16" w:history="1">
        <w:r w:rsidRPr="00EC733A">
          <w:rPr>
            <w:rStyle w:val="Hyperlink"/>
            <w:rFonts w:ascii="Calibri" w:hAnsi="Calibri" w:cs="Calibri"/>
          </w:rPr>
          <w:t>https://www.ocswssw.org/wp-content/uploads/2021/04/Code-of-Ethics-and-Standards-of-Practice-September-7-2018.pdf</w:t>
        </w:r>
      </w:hyperlink>
    </w:p>
    <w:p w14:paraId="11929533" w14:textId="77777777" w:rsidR="00EC733A" w:rsidRPr="00EC733A" w:rsidRDefault="00EC733A" w:rsidP="00EC733A">
      <w:pPr>
        <w:pStyle w:val="ListParagraph"/>
        <w:tabs>
          <w:tab w:val="left" w:pos="1700"/>
        </w:tabs>
        <w:rPr>
          <w:rFonts w:ascii="Calibri" w:hAnsi="Calibri" w:cs="Calibri"/>
        </w:rPr>
      </w:pPr>
    </w:p>
    <w:sectPr w:rsidR="00EC733A" w:rsidRPr="00EC733A" w:rsidSect="006C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488"/>
    <w:multiLevelType w:val="hybridMultilevel"/>
    <w:tmpl w:val="1A22D6C8"/>
    <w:lvl w:ilvl="0" w:tplc="B3ECE0EA">
      <w:start w:val="1"/>
      <w:numFmt w:val="bullet"/>
      <w:lvlText w:val="û"/>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D4132"/>
    <w:multiLevelType w:val="hybridMultilevel"/>
    <w:tmpl w:val="1388ACD6"/>
    <w:lvl w:ilvl="0" w:tplc="37C61E7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02F8"/>
    <w:multiLevelType w:val="hybridMultilevel"/>
    <w:tmpl w:val="0610FB4A"/>
    <w:lvl w:ilvl="0" w:tplc="37C61E7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1D66"/>
    <w:multiLevelType w:val="hybridMultilevel"/>
    <w:tmpl w:val="0214000C"/>
    <w:lvl w:ilvl="0" w:tplc="37C61E7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C5EE4"/>
    <w:multiLevelType w:val="hybridMultilevel"/>
    <w:tmpl w:val="45D0C7F6"/>
    <w:lvl w:ilvl="0" w:tplc="04090005">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46FC1"/>
    <w:multiLevelType w:val="hybridMultilevel"/>
    <w:tmpl w:val="02108946"/>
    <w:lvl w:ilvl="0" w:tplc="37C61E7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A3F33"/>
    <w:multiLevelType w:val="hybridMultilevel"/>
    <w:tmpl w:val="735AA708"/>
    <w:lvl w:ilvl="0" w:tplc="37C61E7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0353"/>
    <w:multiLevelType w:val="hybridMultilevel"/>
    <w:tmpl w:val="59989892"/>
    <w:lvl w:ilvl="0" w:tplc="04090005">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7B"/>
    <w:rsid w:val="00016BD8"/>
    <w:rsid w:val="0006032D"/>
    <w:rsid w:val="00073B66"/>
    <w:rsid w:val="000D34C8"/>
    <w:rsid w:val="001125DF"/>
    <w:rsid w:val="00164563"/>
    <w:rsid w:val="0021034E"/>
    <w:rsid w:val="00242F4B"/>
    <w:rsid w:val="002531A6"/>
    <w:rsid w:val="002A4911"/>
    <w:rsid w:val="002E26B2"/>
    <w:rsid w:val="002F3055"/>
    <w:rsid w:val="00311E51"/>
    <w:rsid w:val="003247E9"/>
    <w:rsid w:val="00352B11"/>
    <w:rsid w:val="00395138"/>
    <w:rsid w:val="0043626D"/>
    <w:rsid w:val="00454B22"/>
    <w:rsid w:val="00456276"/>
    <w:rsid w:val="00515DFE"/>
    <w:rsid w:val="005B2BEB"/>
    <w:rsid w:val="005F3CF3"/>
    <w:rsid w:val="00642A22"/>
    <w:rsid w:val="006842F9"/>
    <w:rsid w:val="0068763D"/>
    <w:rsid w:val="006C3C66"/>
    <w:rsid w:val="006F6E7B"/>
    <w:rsid w:val="0076144F"/>
    <w:rsid w:val="007D3BDA"/>
    <w:rsid w:val="00874018"/>
    <w:rsid w:val="008D07D3"/>
    <w:rsid w:val="00906515"/>
    <w:rsid w:val="00967191"/>
    <w:rsid w:val="00974141"/>
    <w:rsid w:val="009749F8"/>
    <w:rsid w:val="009B3A29"/>
    <w:rsid w:val="00AC16D5"/>
    <w:rsid w:val="00BE64ED"/>
    <w:rsid w:val="00BF76C7"/>
    <w:rsid w:val="00C5540E"/>
    <w:rsid w:val="00CA0450"/>
    <w:rsid w:val="00CC604B"/>
    <w:rsid w:val="00D64E79"/>
    <w:rsid w:val="00D87DEF"/>
    <w:rsid w:val="00DA2FF7"/>
    <w:rsid w:val="00E04A5D"/>
    <w:rsid w:val="00EB162C"/>
    <w:rsid w:val="00EC5682"/>
    <w:rsid w:val="00EC733A"/>
    <w:rsid w:val="00EC7610"/>
    <w:rsid w:val="00ED100D"/>
    <w:rsid w:val="00F01C29"/>
    <w:rsid w:val="00F350A2"/>
    <w:rsid w:val="00F57918"/>
    <w:rsid w:val="00F8565A"/>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64BD"/>
  <w15:docId w15:val="{917832FE-3D6A-A24E-A805-A6E1A750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7B"/>
  </w:style>
  <w:style w:type="paragraph" w:styleId="Heading1">
    <w:name w:val="heading 1"/>
    <w:basedOn w:val="Normal"/>
    <w:next w:val="Normal"/>
    <w:link w:val="Heading1Char"/>
    <w:uiPriority w:val="9"/>
    <w:qFormat/>
    <w:rsid w:val="00EC7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6F6E7B"/>
    <w:pPr>
      <w:keepNext/>
      <w:spacing w:after="0" w:line="264" w:lineRule="auto"/>
      <w:outlineLvl w:val="1"/>
    </w:pPr>
    <w:rPr>
      <w:rFonts w:ascii="Trebuchet MS" w:eastAsia="Times New Roman" w:hAnsi="Trebuchet MS" w:cs="Arial"/>
      <w:b/>
      <w:bCs/>
      <w:iCs/>
      <w:caps/>
      <w:color w:val="6CC5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E7B"/>
    <w:rPr>
      <w:rFonts w:ascii="Trebuchet MS" w:eastAsia="Times New Roman" w:hAnsi="Trebuchet MS" w:cs="Arial"/>
      <w:b/>
      <w:bCs/>
      <w:iCs/>
      <w:caps/>
      <w:color w:val="6CC5DD"/>
    </w:rPr>
  </w:style>
  <w:style w:type="paragraph" w:styleId="BodyText">
    <w:name w:val="Body Text"/>
    <w:basedOn w:val="Normal"/>
    <w:link w:val="BodyTextChar"/>
    <w:rsid w:val="006F6E7B"/>
    <w:pPr>
      <w:spacing w:after="120" w:line="230" w:lineRule="atLeast"/>
      <w:jc w:val="both"/>
    </w:pPr>
    <w:rPr>
      <w:rFonts w:ascii="Trebuchet MS" w:eastAsia="Times New Roman" w:hAnsi="Trebuchet MS" w:cs="Arial"/>
      <w:sz w:val="17"/>
      <w:szCs w:val="20"/>
    </w:rPr>
  </w:style>
  <w:style w:type="character" w:customStyle="1" w:styleId="BodyTextChar">
    <w:name w:val="Body Text Char"/>
    <w:basedOn w:val="DefaultParagraphFont"/>
    <w:link w:val="BodyText"/>
    <w:rsid w:val="006F6E7B"/>
    <w:rPr>
      <w:rFonts w:ascii="Trebuchet MS" w:eastAsia="Times New Roman" w:hAnsi="Trebuchet MS" w:cs="Arial"/>
      <w:sz w:val="17"/>
      <w:szCs w:val="20"/>
    </w:rPr>
  </w:style>
  <w:style w:type="character" w:styleId="Hyperlink">
    <w:name w:val="Hyperlink"/>
    <w:basedOn w:val="DefaultParagraphFont"/>
    <w:uiPriority w:val="99"/>
    <w:unhideWhenUsed/>
    <w:rsid w:val="006F6E7B"/>
    <w:rPr>
      <w:color w:val="0000FF" w:themeColor="hyperlink"/>
      <w:u w:val="single"/>
    </w:rPr>
  </w:style>
  <w:style w:type="paragraph" w:styleId="ListParagraph">
    <w:name w:val="List Paragraph"/>
    <w:basedOn w:val="Normal"/>
    <w:uiPriority w:val="34"/>
    <w:qFormat/>
    <w:rsid w:val="006F6E7B"/>
    <w:pPr>
      <w:ind w:left="720"/>
      <w:contextualSpacing/>
    </w:pPr>
  </w:style>
  <w:style w:type="character" w:customStyle="1" w:styleId="UnresolvedMention">
    <w:name w:val="Unresolved Mention"/>
    <w:basedOn w:val="DefaultParagraphFont"/>
    <w:uiPriority w:val="99"/>
    <w:semiHidden/>
    <w:unhideWhenUsed/>
    <w:rsid w:val="006842F9"/>
    <w:rPr>
      <w:color w:val="605E5C"/>
      <w:shd w:val="clear" w:color="auto" w:fill="E1DFDD"/>
    </w:rPr>
  </w:style>
  <w:style w:type="paragraph" w:styleId="NormalWeb">
    <w:name w:val="Normal (Web)"/>
    <w:basedOn w:val="Normal"/>
    <w:uiPriority w:val="99"/>
    <w:unhideWhenUsed/>
    <w:rsid w:val="0087401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874018"/>
    <w:rPr>
      <w:b/>
      <w:bCs/>
    </w:rPr>
  </w:style>
  <w:style w:type="character" w:styleId="FollowedHyperlink">
    <w:name w:val="FollowedHyperlink"/>
    <w:basedOn w:val="DefaultParagraphFont"/>
    <w:uiPriority w:val="99"/>
    <w:semiHidden/>
    <w:unhideWhenUsed/>
    <w:rsid w:val="00016BD8"/>
    <w:rPr>
      <w:color w:val="800080" w:themeColor="followedHyperlink"/>
      <w:u w:val="single"/>
    </w:rPr>
  </w:style>
  <w:style w:type="character" w:customStyle="1" w:styleId="Heading1Char">
    <w:name w:val="Heading 1 Char"/>
    <w:basedOn w:val="DefaultParagraphFont"/>
    <w:link w:val="Heading1"/>
    <w:uiPriority w:val="9"/>
    <w:rsid w:val="00EC73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79954">
      <w:bodyDiv w:val="1"/>
      <w:marLeft w:val="0"/>
      <w:marRight w:val="0"/>
      <w:marTop w:val="0"/>
      <w:marBottom w:val="0"/>
      <w:divBdr>
        <w:top w:val="none" w:sz="0" w:space="0" w:color="auto"/>
        <w:left w:val="none" w:sz="0" w:space="0" w:color="auto"/>
        <w:bottom w:val="none" w:sz="0" w:space="0" w:color="auto"/>
        <w:right w:val="none" w:sz="0" w:space="0" w:color="auto"/>
      </w:divBdr>
    </w:div>
    <w:div w:id="522018110">
      <w:bodyDiv w:val="1"/>
      <w:marLeft w:val="0"/>
      <w:marRight w:val="0"/>
      <w:marTop w:val="0"/>
      <w:marBottom w:val="0"/>
      <w:divBdr>
        <w:top w:val="none" w:sz="0" w:space="0" w:color="auto"/>
        <w:left w:val="none" w:sz="0" w:space="0" w:color="auto"/>
        <w:bottom w:val="none" w:sz="0" w:space="0" w:color="auto"/>
        <w:right w:val="none" w:sz="0" w:space="0" w:color="auto"/>
      </w:divBdr>
    </w:div>
    <w:div w:id="1249268079">
      <w:bodyDiv w:val="1"/>
      <w:marLeft w:val="0"/>
      <w:marRight w:val="0"/>
      <w:marTop w:val="0"/>
      <w:marBottom w:val="0"/>
      <w:divBdr>
        <w:top w:val="none" w:sz="0" w:space="0" w:color="auto"/>
        <w:left w:val="none" w:sz="0" w:space="0" w:color="auto"/>
        <w:bottom w:val="none" w:sz="0" w:space="0" w:color="auto"/>
        <w:right w:val="none" w:sz="0" w:space="0" w:color="auto"/>
      </w:divBdr>
    </w:div>
    <w:div w:id="1638025338">
      <w:bodyDiv w:val="1"/>
      <w:marLeft w:val="0"/>
      <w:marRight w:val="0"/>
      <w:marTop w:val="0"/>
      <w:marBottom w:val="0"/>
      <w:divBdr>
        <w:top w:val="none" w:sz="0" w:space="0" w:color="auto"/>
        <w:left w:val="none" w:sz="0" w:space="0" w:color="auto"/>
        <w:bottom w:val="none" w:sz="0" w:space="0" w:color="auto"/>
        <w:right w:val="none" w:sz="0" w:space="0" w:color="auto"/>
      </w:divBdr>
    </w:div>
    <w:div w:id="1901360742">
      <w:bodyDiv w:val="1"/>
      <w:marLeft w:val="0"/>
      <w:marRight w:val="0"/>
      <w:marTop w:val="0"/>
      <w:marBottom w:val="0"/>
      <w:divBdr>
        <w:top w:val="none" w:sz="0" w:space="0" w:color="auto"/>
        <w:left w:val="none" w:sz="0" w:space="0" w:color="auto"/>
        <w:bottom w:val="none" w:sz="0" w:space="0" w:color="auto"/>
        <w:right w:val="none" w:sz="0" w:space="0" w:color="auto"/>
      </w:divBdr>
    </w:div>
    <w:div w:id="19049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swssw.org/applicants/ontario-social-service-work-diploma/" TargetMode="External"/><Relationship Id="rId13" Type="http://schemas.openxmlformats.org/officeDocument/2006/relationships/hyperlink" Target="https://www.confederationcollege.ca/program/native-child-and-famil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erska@tbh.net" TargetMode="External"/><Relationship Id="rId12" Type="http://schemas.openxmlformats.org/officeDocument/2006/relationships/hyperlink" Target="https://www.confederationcollege.ca/program/social-service-worker-accelera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cswssw.org/wp-content/uploads/2021/04/Code-of-Ethics-and-Standards-of-Practice-September-7-2018.pdf" TargetMode="External"/><Relationship Id="rId1" Type="http://schemas.openxmlformats.org/officeDocument/2006/relationships/numbering" Target="numbering.xml"/><Relationship Id="rId6" Type="http://schemas.openxmlformats.org/officeDocument/2006/relationships/hyperlink" Target="mailto:carrolm@tbh.net" TargetMode="External"/><Relationship Id="rId11" Type="http://schemas.openxmlformats.org/officeDocument/2006/relationships/hyperlink" Target="https://www.confederationcollege.ca/program/social-service-worker" TargetMode="External"/><Relationship Id="rId5" Type="http://schemas.openxmlformats.org/officeDocument/2006/relationships/hyperlink" Target="https://www.ocswssw.org/applicants/list-of-social-service-work-programs/" TargetMode="External"/><Relationship Id="rId15" Type="http://schemas.openxmlformats.org/officeDocument/2006/relationships/hyperlink" Target="http://www.tcu.gov.on.ca/pepg/audiences/colleges/progstan/humserv/50721-social-service-worker.pdf" TargetMode="External"/><Relationship Id="rId10" Type="http://schemas.openxmlformats.org/officeDocument/2006/relationships/hyperlink" Target="https://www.ocswssw.org/" TargetMode="External"/><Relationship Id="rId4" Type="http://schemas.openxmlformats.org/officeDocument/2006/relationships/webSettings" Target="webSettings.xml"/><Relationship Id="rId9" Type="http://schemas.openxmlformats.org/officeDocument/2006/relationships/hyperlink" Target="https://www.osswa.ca/" TargetMode="External"/><Relationship Id="rId14" Type="http://schemas.openxmlformats.org/officeDocument/2006/relationships/hyperlink" Target="https://www.confederationcollege.ca/program/native-child-and-family-services-accele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anderska</dc:creator>
  <cp:lastModifiedBy>pcadmin</cp:lastModifiedBy>
  <cp:revision>2</cp:revision>
  <cp:lastPrinted>2021-05-07T21:05:00Z</cp:lastPrinted>
  <dcterms:created xsi:type="dcterms:W3CDTF">2021-07-12T13:11:00Z</dcterms:created>
  <dcterms:modified xsi:type="dcterms:W3CDTF">2021-07-12T13:11:00Z</dcterms:modified>
</cp:coreProperties>
</file>