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03" w:rsidRPr="0040013D" w:rsidRDefault="009B5FA0" w:rsidP="0040013D">
      <w:pPr>
        <w:spacing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Baby’s First Solids</w:t>
      </w:r>
    </w:p>
    <w:p w:rsidR="0040013D" w:rsidRDefault="0040013D" w:rsidP="0040013D">
      <w:pPr>
        <w:pStyle w:val="Subtitle"/>
        <w:spacing w:line="240" w:lineRule="auto"/>
        <w:jc w:val="center"/>
        <w:rPr>
          <w:i/>
          <w:color w:val="0070C0"/>
          <w:sz w:val="48"/>
          <w:szCs w:val="48"/>
        </w:rPr>
      </w:pPr>
      <w:r w:rsidRPr="0040013D">
        <w:rPr>
          <w:i/>
          <w:color w:val="0070C0"/>
          <w:sz w:val="48"/>
          <w:szCs w:val="48"/>
        </w:rPr>
        <w:t xml:space="preserve">When should I offer solid foods? Is my baby ready? What foods do I offer and how much? </w:t>
      </w:r>
      <w:r w:rsidR="003B276B">
        <w:rPr>
          <w:i/>
          <w:color w:val="0070C0"/>
          <w:sz w:val="48"/>
          <w:szCs w:val="48"/>
        </w:rPr>
        <w:t>Should I worry about allergens</w:t>
      </w:r>
      <w:r w:rsidRPr="0040013D">
        <w:rPr>
          <w:i/>
          <w:color w:val="0070C0"/>
          <w:sz w:val="48"/>
          <w:szCs w:val="48"/>
        </w:rPr>
        <w:t>?</w:t>
      </w:r>
      <w:r w:rsidR="003B276B">
        <w:rPr>
          <w:i/>
          <w:color w:val="0070C0"/>
          <w:sz w:val="48"/>
          <w:szCs w:val="48"/>
        </w:rPr>
        <w:t xml:space="preserve"> What is b</w:t>
      </w:r>
      <w:r w:rsidRPr="0040013D">
        <w:rPr>
          <w:i/>
          <w:color w:val="0070C0"/>
          <w:sz w:val="48"/>
          <w:szCs w:val="48"/>
        </w:rPr>
        <w:t xml:space="preserve">aby-led weaning? </w:t>
      </w:r>
    </w:p>
    <w:p w:rsidR="0040013D" w:rsidRPr="0040013D" w:rsidRDefault="0040013D" w:rsidP="0040013D">
      <w:pPr>
        <w:pStyle w:val="Subtitle"/>
        <w:spacing w:line="240" w:lineRule="auto"/>
        <w:jc w:val="center"/>
        <w:rPr>
          <w:i/>
          <w:color w:val="0070C0"/>
          <w:sz w:val="40"/>
          <w:szCs w:val="48"/>
        </w:rPr>
      </w:pPr>
    </w:p>
    <w:p w:rsidR="009B5FA0" w:rsidRDefault="009B5FA0" w:rsidP="0040013D">
      <w:pPr>
        <w:pStyle w:val="Subtitle"/>
        <w:spacing w:line="240" w:lineRule="auto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Due to the COVID-19 pandemic, Baby’s First Solids Classes are not running as usual, however…</w:t>
      </w:r>
    </w:p>
    <w:p w:rsidR="009B5FA0" w:rsidRDefault="009B5FA0" w:rsidP="0040013D">
      <w:pPr>
        <w:pStyle w:val="Subtitle"/>
        <w:spacing w:line="240" w:lineRule="auto"/>
        <w:jc w:val="center"/>
        <w:rPr>
          <w:color w:val="auto"/>
          <w:sz w:val="48"/>
          <w:szCs w:val="48"/>
        </w:rPr>
      </w:pPr>
    </w:p>
    <w:p w:rsidR="009B5FA0" w:rsidRPr="009B5FA0" w:rsidRDefault="009B5FA0" w:rsidP="0040013D">
      <w:pPr>
        <w:pStyle w:val="Subtitle"/>
        <w:spacing w:line="240" w:lineRule="auto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Contact the</w:t>
      </w:r>
      <w:r w:rsidRPr="009B5FA0">
        <w:rPr>
          <w:color w:val="0070C0"/>
          <w:sz w:val="48"/>
          <w:szCs w:val="48"/>
        </w:rPr>
        <w:t xml:space="preserve"> Maternity Centre</w:t>
      </w:r>
      <w:r>
        <w:rPr>
          <w:color w:val="0070C0"/>
          <w:sz w:val="48"/>
          <w:szCs w:val="48"/>
        </w:rPr>
        <w:t>’s</w:t>
      </w:r>
      <w:r w:rsidRPr="009B5FA0">
        <w:rPr>
          <w:color w:val="0070C0"/>
          <w:sz w:val="48"/>
          <w:szCs w:val="48"/>
        </w:rPr>
        <w:t xml:space="preserve"> Registered Dietitian </w:t>
      </w:r>
      <w:r w:rsidR="00D63D51">
        <w:rPr>
          <w:i/>
          <w:color w:val="0070C0"/>
          <w:sz w:val="48"/>
          <w:szCs w:val="48"/>
        </w:rPr>
        <w:t>Kristine</w:t>
      </w:r>
      <w:r w:rsidRPr="009B5FA0">
        <w:rPr>
          <w:i/>
          <w:color w:val="0070C0"/>
          <w:sz w:val="48"/>
          <w:szCs w:val="48"/>
        </w:rPr>
        <w:t xml:space="preserve"> </w:t>
      </w:r>
      <w:r w:rsidRPr="009B5FA0">
        <w:rPr>
          <w:color w:val="0070C0"/>
          <w:sz w:val="48"/>
          <w:szCs w:val="48"/>
        </w:rPr>
        <w:t xml:space="preserve">to find answers to these questions and more! </w:t>
      </w:r>
    </w:p>
    <w:p w:rsidR="0040013D" w:rsidRPr="0040013D" w:rsidRDefault="009B5FA0" w:rsidP="0040013D">
      <w:pPr>
        <w:pStyle w:val="Subtitle"/>
        <w:spacing w:line="240" w:lineRule="auto"/>
        <w:jc w:val="center"/>
        <w:rPr>
          <w:color w:val="auto"/>
          <w:sz w:val="40"/>
          <w:szCs w:val="48"/>
        </w:rPr>
      </w:pPr>
      <w:r>
        <w:rPr>
          <w:noProof/>
          <w:color w:val="0070C0"/>
          <w:sz w:val="48"/>
          <w:szCs w:val="4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456850</wp:posOffset>
            </wp:positionV>
            <wp:extent cx="3755390" cy="2508885"/>
            <wp:effectExtent l="19050" t="0" r="0" b="0"/>
            <wp:wrapTopAndBottom/>
            <wp:docPr id="1" name="Picture 0" descr="Baby-First-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First-Foo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13D" w:rsidRDefault="0040013D" w:rsidP="0040013D">
      <w:pPr>
        <w:pStyle w:val="Subtitle"/>
        <w:spacing w:line="240" w:lineRule="auto"/>
        <w:jc w:val="center"/>
        <w:rPr>
          <w:color w:val="0070C0"/>
          <w:sz w:val="28"/>
          <w:szCs w:val="48"/>
        </w:rPr>
      </w:pPr>
    </w:p>
    <w:p w:rsidR="009B5FA0" w:rsidRDefault="009B5FA0" w:rsidP="0040013D">
      <w:pPr>
        <w:pStyle w:val="Subtitle"/>
        <w:spacing w:line="240" w:lineRule="auto"/>
        <w:jc w:val="center"/>
        <w:rPr>
          <w:color w:val="0070C0"/>
          <w:sz w:val="28"/>
          <w:szCs w:val="48"/>
        </w:rPr>
      </w:pPr>
    </w:p>
    <w:p w:rsidR="009B5FA0" w:rsidRPr="0040013D" w:rsidRDefault="009B5FA0" w:rsidP="0040013D">
      <w:pPr>
        <w:pStyle w:val="Subtitle"/>
        <w:spacing w:line="240" w:lineRule="auto"/>
        <w:jc w:val="center"/>
        <w:rPr>
          <w:color w:val="0070C0"/>
          <w:sz w:val="28"/>
          <w:szCs w:val="48"/>
        </w:rPr>
      </w:pPr>
    </w:p>
    <w:p w:rsidR="009B5FA0" w:rsidRDefault="00822639" w:rsidP="0040013D">
      <w:pPr>
        <w:pStyle w:val="Subtitle"/>
        <w:spacing w:line="240" w:lineRule="auto"/>
        <w:jc w:val="center"/>
        <w:rPr>
          <w:color w:val="auto"/>
          <w:sz w:val="48"/>
          <w:szCs w:val="76"/>
        </w:rPr>
      </w:pPr>
      <w:r>
        <w:rPr>
          <w:color w:val="auto"/>
          <w:sz w:val="48"/>
          <w:szCs w:val="76"/>
        </w:rPr>
        <w:t>Email Kristine</w:t>
      </w:r>
      <w:bookmarkStart w:id="0" w:name="_GoBack"/>
      <w:bookmarkEnd w:id="0"/>
      <w:r w:rsidR="009B5FA0">
        <w:rPr>
          <w:color w:val="auto"/>
          <w:sz w:val="48"/>
          <w:szCs w:val="76"/>
        </w:rPr>
        <w:t xml:space="preserve"> at </w:t>
      </w:r>
      <w:hyperlink r:id="rId6" w:history="1">
        <w:r w:rsidR="00B0558A" w:rsidRPr="00EC3B8C">
          <w:rPr>
            <w:rStyle w:val="Hyperlink"/>
            <w:sz w:val="48"/>
            <w:szCs w:val="76"/>
          </w:rPr>
          <w:t>kopechak@tbh.net</w:t>
        </w:r>
      </w:hyperlink>
      <w:r w:rsidR="009B5FA0">
        <w:rPr>
          <w:color w:val="auto"/>
          <w:sz w:val="48"/>
          <w:szCs w:val="76"/>
        </w:rPr>
        <w:t xml:space="preserve"> to learn all about introducing solid foods to your baby!</w:t>
      </w:r>
    </w:p>
    <w:p w:rsidR="0040013D" w:rsidRPr="0040013D" w:rsidRDefault="0040013D" w:rsidP="0040013D">
      <w:pPr>
        <w:pStyle w:val="Subtitle"/>
        <w:spacing w:line="240" w:lineRule="auto"/>
        <w:jc w:val="center"/>
        <w:rPr>
          <w:color w:val="auto"/>
          <w:sz w:val="48"/>
          <w:szCs w:val="76"/>
        </w:rPr>
      </w:pPr>
    </w:p>
    <w:sectPr w:rsidR="0040013D" w:rsidRPr="0040013D" w:rsidSect="00400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D"/>
    <w:rsid w:val="003B276B"/>
    <w:rsid w:val="003D6E03"/>
    <w:rsid w:val="0040013D"/>
    <w:rsid w:val="00822639"/>
    <w:rsid w:val="008F4E7E"/>
    <w:rsid w:val="009B5FA0"/>
    <w:rsid w:val="00B0558A"/>
    <w:rsid w:val="00D63D51"/>
    <w:rsid w:val="00E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5726"/>
  <w15:docId w15:val="{371F8932-7DDB-4265-AC70-05729352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3"/>
    <w:qFormat/>
    <w:rsid w:val="0040013D"/>
    <w:pPr>
      <w:numPr>
        <w:ilvl w:val="1"/>
      </w:numPr>
      <w:spacing w:before="200" w:after="0" w:line="300" w:lineRule="auto"/>
      <w:contextualSpacing/>
    </w:pPr>
    <w:rPr>
      <w:rFonts w:eastAsiaTheme="minorEastAsia"/>
      <w:b/>
      <w:bCs/>
      <w:color w:val="244061" w:themeColor="accent1" w:themeShade="80"/>
      <w:sz w:val="56"/>
      <w:szCs w:val="56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40013D"/>
    <w:rPr>
      <w:rFonts w:eastAsiaTheme="minorEastAsia"/>
      <w:b/>
      <w:bCs/>
      <w:color w:val="244061" w:themeColor="accent1" w:themeShade="80"/>
      <w:sz w:val="5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3D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uiPriority w:val="5"/>
    <w:qFormat/>
    <w:rsid w:val="0040013D"/>
    <w:pPr>
      <w:spacing w:after="0" w:line="360" w:lineRule="auto"/>
    </w:pPr>
    <w:rPr>
      <w:rFonts w:eastAsiaTheme="minorEastAsia"/>
      <w:b/>
      <w:bCs/>
      <w:color w:val="17365D" w:themeColor="text2" w:themeShade="BF"/>
      <w:sz w:val="30"/>
      <w:szCs w:val="30"/>
      <w:lang w:eastAsia="ja-JP"/>
    </w:rPr>
  </w:style>
  <w:style w:type="character" w:styleId="Hyperlink">
    <w:name w:val="Hyperlink"/>
    <w:basedOn w:val="DefaultParagraphFont"/>
    <w:uiPriority w:val="99"/>
    <w:unhideWhenUsed/>
    <w:rsid w:val="009B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pechak@tb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77F32-C5FF-40AC-B44E-7B7CB593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brennerz</dc:creator>
  <cp:lastModifiedBy>pcadmin</cp:lastModifiedBy>
  <cp:revision>3</cp:revision>
  <cp:lastPrinted>2020-10-08T12:56:00Z</cp:lastPrinted>
  <dcterms:created xsi:type="dcterms:W3CDTF">2020-10-08T13:05:00Z</dcterms:created>
  <dcterms:modified xsi:type="dcterms:W3CDTF">2020-10-08T14:02:00Z</dcterms:modified>
</cp:coreProperties>
</file>