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AF" w:rsidRPr="00C80616" w:rsidRDefault="00147F64">
      <w:pPr>
        <w:rPr>
          <w:rFonts w:ascii="Arial" w:hAnsi="Arial" w:cs="Arial"/>
          <w:b/>
          <w:sz w:val="20"/>
          <w:szCs w:val="20"/>
        </w:rPr>
      </w:pPr>
      <w:r w:rsidRPr="00147F64">
        <w:rPr>
          <w:rFonts w:ascii="Arial" w:hAnsi="Arial" w:cs="Arial"/>
          <w:b/>
          <w:sz w:val="20"/>
          <w:szCs w:val="20"/>
        </w:rPr>
        <w:t xml:space="preserve">Please complete, sign and submit this </w:t>
      </w:r>
      <w:proofErr w:type="gramStart"/>
      <w:r w:rsidRPr="00147F64">
        <w:rPr>
          <w:rFonts w:ascii="Arial" w:hAnsi="Arial" w:cs="Arial"/>
          <w:b/>
          <w:sz w:val="20"/>
          <w:szCs w:val="20"/>
        </w:rPr>
        <w:t>form  to</w:t>
      </w:r>
      <w:proofErr w:type="gramEnd"/>
      <w:r w:rsidRPr="00147F64">
        <w:rPr>
          <w:rFonts w:ascii="Arial" w:hAnsi="Arial" w:cs="Arial"/>
          <w:b/>
          <w:sz w:val="20"/>
          <w:szCs w:val="20"/>
        </w:rPr>
        <w:t xml:space="preserve"> the </w:t>
      </w:r>
      <w:bookmarkStart w:id="0" w:name="TBRHSC"/>
      <w:r w:rsidR="00CC42E5" w:rsidRPr="00147F64">
        <w:rPr>
          <w:rFonts w:ascii="Arial" w:hAnsi="Arial" w:cs="Arial"/>
          <w:b/>
          <w:sz w:val="20"/>
          <w:szCs w:val="20"/>
        </w:rPr>
        <w:fldChar w:fldCharType="begin"/>
      </w:r>
      <w:r w:rsidRPr="00147F64">
        <w:rPr>
          <w:rFonts w:ascii="Arial" w:hAnsi="Arial" w:cs="Arial"/>
          <w:b/>
          <w:sz w:val="20"/>
          <w:szCs w:val="20"/>
        </w:rPr>
        <w:instrText xml:space="preserve"> HYPERLINK  \l "TBRHSC:  Mail to:  Research Ethics Office, TBRHSC, 980 Oliver Road, Thunder Bay,  ON   P7B 6V4" </w:instrText>
      </w:r>
      <w:r w:rsidR="00CC42E5" w:rsidRPr="00147F64">
        <w:rPr>
          <w:rFonts w:ascii="Arial" w:hAnsi="Arial" w:cs="Arial"/>
          <w:b/>
          <w:sz w:val="20"/>
          <w:szCs w:val="20"/>
        </w:rPr>
        <w:fldChar w:fldCharType="separate"/>
      </w:r>
      <w:r w:rsidRPr="00147F64">
        <w:rPr>
          <w:rStyle w:val="Hyperlink"/>
          <w:rFonts w:ascii="Arial" w:hAnsi="Arial" w:cs="Arial"/>
          <w:b/>
          <w:color w:val="auto"/>
          <w:sz w:val="20"/>
          <w:szCs w:val="20"/>
        </w:rPr>
        <w:t>Research Ethics Office</w:t>
      </w:r>
      <w:bookmarkEnd w:id="0"/>
      <w:r w:rsidR="00CC42E5" w:rsidRPr="00147F64">
        <w:rPr>
          <w:rFonts w:ascii="Arial" w:hAnsi="Arial" w:cs="Arial"/>
          <w:b/>
          <w:sz w:val="20"/>
          <w:szCs w:val="20"/>
        </w:rPr>
        <w:fldChar w:fldCharType="end"/>
      </w:r>
    </w:p>
    <w:p w:rsidR="00B3739B" w:rsidRPr="00C80616" w:rsidRDefault="00147F64">
      <w:pPr>
        <w:rPr>
          <w:rFonts w:ascii="Arial" w:hAnsi="Arial" w:cs="Arial"/>
          <w:sz w:val="20"/>
          <w:szCs w:val="20"/>
        </w:rPr>
      </w:pPr>
      <w:r w:rsidRPr="00147F64">
        <w:rPr>
          <w:rFonts w:ascii="Arial" w:hAnsi="Arial" w:cs="Arial"/>
          <w:sz w:val="20"/>
          <w:szCs w:val="20"/>
        </w:rPr>
        <w:t xml:space="preserve">If you require any assistance, please </w:t>
      </w:r>
      <w:proofErr w:type="gramStart"/>
      <w:r w:rsidRPr="00147F64">
        <w:rPr>
          <w:rFonts w:ascii="Arial" w:hAnsi="Arial" w:cs="Arial"/>
          <w:sz w:val="20"/>
          <w:szCs w:val="20"/>
        </w:rPr>
        <w:t>contact</w:t>
      </w:r>
      <w:r w:rsidRPr="00147F64">
        <w:rPr>
          <w:rFonts w:ascii="Arial" w:hAnsi="Arial" w:cs="Arial"/>
          <w:b/>
          <w:sz w:val="20"/>
          <w:szCs w:val="20"/>
        </w:rPr>
        <w:t xml:space="preserve"> </w:t>
      </w:r>
      <w:r w:rsidRPr="00147F64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8" w:history="1">
        <w:r w:rsidRPr="00147F64">
          <w:rPr>
            <w:rStyle w:val="Hyperlink"/>
            <w:rFonts w:ascii="Arial" w:hAnsi="Arial" w:cs="Arial"/>
            <w:color w:val="auto"/>
            <w:sz w:val="20"/>
            <w:szCs w:val="20"/>
          </w:rPr>
          <w:t>TBR_REO@tbh.net</w:t>
        </w:r>
      </w:hyperlink>
      <w:r w:rsidRPr="00147F64">
        <w:rPr>
          <w:rFonts w:ascii="Arial" w:hAnsi="Arial" w:cs="Arial"/>
          <w:sz w:val="20"/>
          <w:szCs w:val="20"/>
        </w:rPr>
        <w:t xml:space="preserve"> </w:t>
      </w:r>
    </w:p>
    <w:p w:rsidR="00197592" w:rsidRPr="00C80616" w:rsidRDefault="00197592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856"/>
        <w:gridCol w:w="2430"/>
        <w:gridCol w:w="2700"/>
      </w:tblGrid>
      <w:tr w:rsidR="009D22C0" w:rsidRPr="00C80616" w:rsidTr="00482037">
        <w:tc>
          <w:tcPr>
            <w:tcW w:w="24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82339" w:rsidRPr="00C80616" w:rsidRDefault="00147F64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TBRHSC REB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#:</w:t>
            </w: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82339" w:rsidRPr="00C80616" w:rsidRDefault="00147F64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Current REB Expiry Date:</w:t>
            </w:r>
          </w:p>
        </w:tc>
        <w:tc>
          <w:tcPr>
            <w:tcW w:w="27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2"/>
          </w:p>
        </w:tc>
      </w:tr>
      <w:tr w:rsidR="00782339" w:rsidRPr="00C80616" w:rsidTr="00482037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82339" w:rsidRPr="00C80616" w:rsidRDefault="00147F64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Principal Investigator: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3"/>
          </w:p>
        </w:tc>
      </w:tr>
      <w:tr w:rsidR="00782339" w:rsidRPr="00C80616" w:rsidTr="00482037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782339" w:rsidRPr="00C80616" w:rsidRDefault="00147F64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Full Study Title:</w:t>
            </w:r>
          </w:p>
        </w:tc>
        <w:tc>
          <w:tcPr>
            <w:tcW w:w="6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4"/>
          </w:p>
        </w:tc>
      </w:tr>
      <w:tr w:rsidR="009D22C0" w:rsidRPr="00C80616" w:rsidTr="00482037">
        <w:tc>
          <w:tcPr>
            <w:tcW w:w="24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2339" w:rsidRPr="00C80616" w:rsidRDefault="00147F64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Person Completing Form: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336F" w:rsidRDefault="00147F64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Submission 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2339" w:rsidRPr="00C80616" w:rsidRDefault="00CC42E5" w:rsidP="00652327">
            <w:pPr>
              <w:spacing w:before="60" w:after="6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782339" w:rsidRPr="00C80616" w:rsidRDefault="00782339" w:rsidP="00782339">
      <w:pPr>
        <w:rPr>
          <w:rFonts w:ascii="Arial" w:hAnsi="Arial" w:cs="Arial"/>
          <w:sz w:val="20"/>
          <w:szCs w:val="20"/>
        </w:rPr>
      </w:pPr>
    </w:p>
    <w:p w:rsidR="009E0C7C" w:rsidRPr="00C80616" w:rsidRDefault="009E0C7C" w:rsidP="0078233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4590"/>
        <w:gridCol w:w="4770"/>
      </w:tblGrid>
      <w:tr w:rsidR="00F14313" w:rsidRPr="00C80616" w:rsidTr="00D85AE1">
        <w:trPr>
          <w:trHeight w:val="233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:rsidR="00F14313" w:rsidRPr="00C80616" w:rsidRDefault="00F14313" w:rsidP="00221AF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:rsidR="00F14313" w:rsidRPr="00C80616" w:rsidRDefault="00F14313" w:rsidP="00221AF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:rsidR="00F14313" w:rsidRPr="00C80616" w:rsidRDefault="00F14313" w:rsidP="00221AF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:rsidR="003E336F" w:rsidRDefault="00147F64">
            <w:pPr>
              <w:spacing w:before="120"/>
              <w:jc w:val="center"/>
              <w:rPr>
                <w:rFonts w:ascii="Arial" w:hAnsi="Arial" w:cs="Arial"/>
                <w:b/>
                <w:color w:val="F2F2F2" w:themeColor="background1" w:themeShade="F2"/>
                <w:sz w:val="40"/>
                <w:szCs w:val="40"/>
              </w:rPr>
            </w:pPr>
            <w:r w:rsidRPr="00147F64">
              <w:rPr>
                <w:rFonts w:ascii="Arial" w:hAnsi="Arial" w:cs="Arial"/>
                <w:b/>
                <w:color w:val="F2F2F2" w:themeColor="background1" w:themeShade="F2"/>
                <w:sz w:val="40"/>
                <w:szCs w:val="40"/>
              </w:rPr>
              <w:t>PROPOSED CHANGES TO:</w:t>
            </w:r>
          </w:p>
          <w:p w:rsidR="00F14313" w:rsidRPr="00C80616" w:rsidRDefault="00147F64" w:rsidP="00F14313">
            <w:pPr>
              <w:jc w:val="center"/>
              <w:rPr>
                <w:rFonts w:ascii="Arial" w:hAnsi="Arial" w:cs="Arial"/>
                <w:i/>
                <w:color w:val="FFFFFF" w:themeColor="background1"/>
              </w:rPr>
            </w:pPr>
            <w:r w:rsidRPr="00147F64">
              <w:rPr>
                <w:rFonts w:ascii="Arial" w:hAnsi="Arial" w:cs="Arial"/>
                <w:b/>
                <w:i/>
                <w:color w:val="FFFFFF" w:themeColor="background1"/>
              </w:rPr>
              <w:t>(Check All That Apply Below)</w:t>
            </w:r>
          </w:p>
          <w:p w:rsidR="00F14313" w:rsidRPr="00C80616" w:rsidRDefault="00F14313" w:rsidP="00221AF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:rsidR="00F14313" w:rsidRPr="00C80616" w:rsidRDefault="00F14313" w:rsidP="00221AFE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221AFE" w:rsidRPr="00C80616" w:rsidTr="00D85AE1">
        <w:trPr>
          <w:trHeight w:val="443"/>
        </w:trPr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E336F" w:rsidRDefault="00147F6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do not attach the </w:t>
            </w:r>
            <w:r w:rsidRPr="00147F64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same version</w:t>
            </w:r>
            <w:r w:rsidRPr="00147F6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same document more than once.</w:t>
            </w:r>
          </w:p>
        </w:tc>
      </w:tr>
      <w:tr w:rsidR="00221AFE" w:rsidRPr="00C80616" w:rsidTr="00D85AE1">
        <w:trPr>
          <w:trHeight w:val="1610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3C3" w:rsidRPr="00C80616" w:rsidRDefault="001D33C3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D33C3" w:rsidRPr="00C80616" w:rsidRDefault="001D33C3" w:rsidP="00221AFE">
            <w:pPr>
              <w:rPr>
                <w:rFonts w:ascii="Arial" w:hAnsi="Arial" w:cs="Arial"/>
                <w:b/>
                <w:color w:val="D25668"/>
                <w:sz w:val="20"/>
                <w:szCs w:val="20"/>
                <w:u w:val="single"/>
              </w:rPr>
            </w:pPr>
          </w:p>
          <w:p w:rsidR="00221AFE" w:rsidRPr="00E80745" w:rsidRDefault="00CC42E5" w:rsidP="00221AFE">
            <w:pPr>
              <w:rPr>
                <w:rFonts w:ascii="Arial" w:hAnsi="Arial" w:cs="Arial"/>
                <w:b/>
                <w:u w:val="single"/>
              </w:rPr>
            </w:pPr>
            <w:r w:rsidRPr="00CC42E5">
              <w:rPr>
                <w:rFonts w:ascii="Arial" w:hAnsi="Arial" w:cs="Arial"/>
                <w:b/>
                <w:u w:val="single"/>
              </w:rPr>
              <w:t>Protocol</w:t>
            </w:r>
          </w:p>
          <w:p w:rsidR="00221AFE" w:rsidRPr="00C80616" w:rsidRDefault="00221AFE" w:rsidP="00221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Research Question.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21AFE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Study objectives, design or methodology.</w:t>
            </w:r>
          </w:p>
          <w:p w:rsidR="003E336F" w:rsidRDefault="003E336F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3E336F" w:rsidRPr="00C80616" w:rsidRDefault="00CC42E5" w:rsidP="003E336F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336F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Medication Dosage or Medical Procedure.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Data Management/Statistical analysis.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Eligibility Criteria (inclusion/exclusion criteria). 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Level of Risk.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562148" w:rsidRPr="00C80616" w:rsidRDefault="00CC42E5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Study end date.</w:t>
            </w:r>
          </w:p>
          <w:p w:rsidR="00562148" w:rsidRPr="00C80616" w:rsidRDefault="00562148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BF013F" w:rsidRPr="00C80616" w:rsidRDefault="00CC42E5" w:rsidP="00BF013F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Number of participants globally.</w:t>
            </w:r>
          </w:p>
          <w:p w:rsidR="00BF013F" w:rsidRPr="00C80616" w:rsidRDefault="00BF013F" w:rsidP="00BF013F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BF013F" w:rsidRPr="00C80616" w:rsidRDefault="00CC42E5" w:rsidP="00BF013F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Number of participants locally.</w:t>
            </w:r>
          </w:p>
          <w:p w:rsidR="00E31AD1" w:rsidRPr="00C80616" w:rsidRDefault="00E31AD1" w:rsidP="00BF013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3278" w:rsidRPr="00C80616" w:rsidRDefault="00CC42E5" w:rsidP="00D53278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3278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Change in Principal Investigator/Co-Investigator.</w:t>
            </w:r>
          </w:p>
          <w:p w:rsidR="00E31AD1" w:rsidRPr="00C80616" w:rsidRDefault="00E31AD1" w:rsidP="00BF013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36F" w:rsidRDefault="00CC42E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49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3278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Administrative Changes</w:t>
            </w:r>
          </w:p>
          <w:p w:rsidR="003E336F" w:rsidRDefault="003E336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63B" w:rsidRPr="00C80616" w:rsidRDefault="00E2163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487153" w:rsidRPr="00C80616" w:rsidRDefault="00487153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487153" w:rsidRPr="00C80616" w:rsidRDefault="00487153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487153" w:rsidRPr="00C80616" w:rsidRDefault="00487153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990"/>
              <w:gridCol w:w="1080"/>
              <w:gridCol w:w="1170"/>
              <w:gridCol w:w="1584"/>
            </w:tblGrid>
            <w:tr w:rsidR="00487153" w:rsidRPr="00C80616" w:rsidTr="00D12105">
              <w:trPr>
                <w:trHeight w:val="543"/>
              </w:trPr>
              <w:tc>
                <w:tcPr>
                  <w:tcW w:w="3240" w:type="dxa"/>
                  <w:gridSpan w:val="3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MANDATORY DOCUMENTATION</w:t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813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Clean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Track-Changes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Rationale for Changes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Other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Support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  <w:t>Documentation</w:t>
                  </w: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577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87153" w:rsidRPr="00C80616" w:rsidRDefault="00487153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p w:rsidR="00E2163B" w:rsidRPr="001010C3" w:rsidRDefault="00CC42E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2E5">
              <w:rPr>
                <w:rFonts w:ascii="Arial" w:hAnsi="Arial" w:cs="Arial"/>
                <w:i/>
                <w:sz w:val="22"/>
                <w:szCs w:val="22"/>
              </w:rPr>
              <w:t>Please make sure the above mentioned mandatory versions are attached before submitting this form.</w:t>
            </w:r>
          </w:p>
          <w:p w:rsidR="00E2163B" w:rsidRDefault="00E2163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A17651" w:rsidRPr="00C80616" w:rsidRDefault="00A17651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Please note: Changes to protocol may warrant changes to the Informed Consent Form. </w:t>
            </w:r>
          </w:p>
          <w:p w:rsidR="00B331DF" w:rsidRPr="00C80616" w:rsidRDefault="00B331DF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1AFE" w:rsidRPr="00C80616" w:rsidTr="00D85AE1">
        <w:trPr>
          <w:trHeight w:val="3620"/>
        </w:trPr>
        <w:tc>
          <w:tcPr>
            <w:tcW w:w="4590" w:type="dxa"/>
            <w:tcBorders>
              <w:right w:val="nil"/>
            </w:tcBorders>
          </w:tcPr>
          <w:p w:rsidR="005E0DE6" w:rsidRPr="00C80616" w:rsidRDefault="005E0DE6" w:rsidP="00221AFE">
            <w:pPr>
              <w:rPr>
                <w:rFonts w:ascii="Arial" w:hAnsi="Arial" w:cs="Arial"/>
                <w:b/>
                <w:color w:val="D25668"/>
                <w:sz w:val="20"/>
                <w:szCs w:val="20"/>
                <w:u w:val="single"/>
              </w:rPr>
            </w:pPr>
          </w:p>
          <w:p w:rsidR="00221AFE" w:rsidRPr="00E80745" w:rsidRDefault="00CC42E5" w:rsidP="00221AFE">
            <w:pPr>
              <w:rPr>
                <w:rFonts w:ascii="Arial" w:hAnsi="Arial" w:cs="Arial"/>
                <w:b/>
                <w:u w:val="single"/>
              </w:rPr>
            </w:pPr>
            <w:r w:rsidRPr="00CC42E5">
              <w:rPr>
                <w:rFonts w:ascii="Arial" w:hAnsi="Arial" w:cs="Arial"/>
                <w:b/>
                <w:u w:val="single"/>
              </w:rPr>
              <w:t>Participation Information</w:t>
            </w:r>
          </w:p>
          <w:p w:rsidR="00221AFE" w:rsidRDefault="00221AFE" w:rsidP="00221AFE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D53278" w:rsidRPr="00C80616" w:rsidRDefault="00CC42E5" w:rsidP="00D53278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871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3278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Consent Form.</w:t>
            </w:r>
          </w:p>
          <w:p w:rsidR="00D53278" w:rsidRPr="00C80616" w:rsidRDefault="00D53278" w:rsidP="00221AFE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871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Study instruments, questionnaires, etc.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871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Recruitment methods.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871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Information Sheet or Letter.</w:t>
            </w:r>
          </w:p>
          <w:p w:rsidR="00221AFE" w:rsidRPr="00C80616" w:rsidRDefault="00221AFE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CC42E5" w:rsidRDefault="00CC42E5" w:rsidP="00CC42E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:rsidR="00E31AD1" w:rsidRPr="00C80616" w:rsidRDefault="00E31AD1" w:rsidP="00221AFE">
            <w:pPr>
              <w:tabs>
                <w:tab w:val="left" w:pos="1095"/>
                <w:tab w:val="center" w:pos="2412"/>
              </w:tabs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990"/>
              <w:gridCol w:w="1080"/>
              <w:gridCol w:w="1170"/>
              <w:gridCol w:w="1584"/>
            </w:tblGrid>
            <w:tr w:rsidR="006C7812" w:rsidRPr="00C80616" w:rsidTr="00D12105">
              <w:trPr>
                <w:trHeight w:val="543"/>
              </w:trPr>
              <w:tc>
                <w:tcPr>
                  <w:tcW w:w="3240" w:type="dxa"/>
                  <w:gridSpan w:val="3"/>
                  <w:shd w:val="clear" w:color="auto" w:fill="808080" w:themeFill="background1" w:themeFillShade="80"/>
                </w:tcPr>
                <w:p w:rsidR="005E0DE6" w:rsidRPr="00C80616" w:rsidRDefault="00147F64" w:rsidP="005E0DE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MANDATORY DOCUMENTATION</w:t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5E0DE6" w:rsidRPr="00C80616" w:rsidRDefault="005E0DE6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</w:tr>
            <w:tr w:rsidR="000E119D" w:rsidRPr="00C80616" w:rsidTr="00D12105">
              <w:trPr>
                <w:trHeight w:val="813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Clean</w:t>
                  </w:r>
                </w:p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5E0DE6" w:rsidRPr="00C80616" w:rsidRDefault="005E0DE6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Track-Changes</w:t>
                  </w:r>
                </w:p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5E0DE6" w:rsidRPr="00C80616" w:rsidRDefault="005E0DE6" w:rsidP="005E0DE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Rationale for Changes</w:t>
                  </w:r>
                </w:p>
                <w:p w:rsidR="005E0DE6" w:rsidRPr="00C80616" w:rsidRDefault="005E0DE6" w:rsidP="005E0DE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Other</w:t>
                  </w:r>
                </w:p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Support</w:t>
                  </w:r>
                </w:p>
                <w:p w:rsidR="005E0DE6" w:rsidRPr="00C80616" w:rsidRDefault="00147F64" w:rsidP="005E0DE6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Documentation</w:t>
                  </w:r>
                </w:p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119D" w:rsidRPr="00C80616" w:rsidTr="00D12105">
              <w:trPr>
                <w:trHeight w:val="577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DE6" w:rsidRPr="00C80616" w:rsidRDefault="00CC42E5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DE6" w:rsidRPr="00C80616" w:rsidRDefault="00CC42E5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DE6" w:rsidRPr="00C80616" w:rsidRDefault="00CC42E5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5E0DE6" w:rsidRPr="00C80616" w:rsidRDefault="005E0DE6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0DE6" w:rsidRPr="00C80616" w:rsidRDefault="00CC42E5" w:rsidP="005E0D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E336F" w:rsidRDefault="003E336F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p w:rsidR="00890FAD" w:rsidRPr="001010C3" w:rsidRDefault="00CC42E5" w:rsidP="00890F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2E5">
              <w:rPr>
                <w:rFonts w:ascii="Arial" w:hAnsi="Arial" w:cs="Arial"/>
                <w:i/>
                <w:sz w:val="22"/>
                <w:szCs w:val="22"/>
              </w:rPr>
              <w:t>Please make sure the above mentioned mandatory versions are attached before submitting this form.</w:t>
            </w:r>
          </w:p>
          <w:p w:rsidR="004B7988" w:rsidRPr="004B7988" w:rsidRDefault="00147F64">
            <w:pPr>
              <w:tabs>
                <w:tab w:val="left" w:pos="1095"/>
                <w:tab w:val="center" w:pos="24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21AFE" w:rsidRPr="00C80616" w:rsidTr="00D85AE1">
        <w:trPr>
          <w:trHeight w:val="4583"/>
        </w:trPr>
        <w:tc>
          <w:tcPr>
            <w:tcW w:w="4590" w:type="dxa"/>
            <w:tcBorders>
              <w:bottom w:val="single" w:sz="4" w:space="0" w:color="auto"/>
              <w:right w:val="nil"/>
            </w:tcBorders>
          </w:tcPr>
          <w:p w:rsidR="00E9746D" w:rsidRPr="00C80616" w:rsidRDefault="00E9746D" w:rsidP="00221AFE">
            <w:pPr>
              <w:jc w:val="both"/>
              <w:rPr>
                <w:rFonts w:ascii="Arial" w:hAnsi="Arial" w:cs="Arial"/>
                <w:b/>
                <w:color w:val="D25668"/>
                <w:sz w:val="32"/>
                <w:szCs w:val="32"/>
                <w:u w:val="single"/>
              </w:rPr>
            </w:pPr>
          </w:p>
          <w:p w:rsidR="00221AFE" w:rsidRPr="00E80745" w:rsidRDefault="00CC42E5" w:rsidP="00221AF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CC42E5">
              <w:rPr>
                <w:rFonts w:ascii="Arial" w:hAnsi="Arial" w:cs="Arial"/>
                <w:b/>
                <w:u w:val="single"/>
              </w:rPr>
              <w:t xml:space="preserve">Other </w:t>
            </w:r>
          </w:p>
          <w:p w:rsidR="00BF013F" w:rsidRPr="00C80616" w:rsidRDefault="00BF013F" w:rsidP="00221AFE">
            <w:pPr>
              <w:jc w:val="both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u w:val="single"/>
              </w:rPr>
            </w:pPr>
          </w:p>
          <w:p w:rsidR="00BF013F" w:rsidRPr="00C80616" w:rsidRDefault="00BF013F" w:rsidP="00BF013F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BF013F" w:rsidRPr="00C80616" w:rsidRDefault="00CC42E5" w:rsidP="00BF013F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FC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Product Monograph (REB approval required).</w:t>
            </w:r>
          </w:p>
          <w:p w:rsidR="00BF013F" w:rsidRPr="00C80616" w:rsidRDefault="00BF013F" w:rsidP="00BF013F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BF013F" w:rsidRPr="00C80616" w:rsidRDefault="00CC42E5" w:rsidP="00BF013F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FC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Investigator Brochure (REB approval required).</w:t>
            </w:r>
          </w:p>
          <w:p w:rsidR="003E336F" w:rsidRDefault="003E336F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FC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Change in Principal Investigator/Co-Investigator.</w:t>
            </w:r>
          </w:p>
          <w:p w:rsidR="00221AFE" w:rsidRPr="00C80616" w:rsidRDefault="00221AFE" w:rsidP="00221AFE">
            <w:pPr>
              <w:ind w:left="720"/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221AFE" w:rsidRPr="00C80616" w:rsidRDefault="00CC42E5" w:rsidP="00221AFE">
            <w:pPr>
              <w:ind w:left="72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AFC" w:rsidRPr="00147F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7F64" w:rsidRPr="00147F6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 Objection Letter/Investigational Testing Authorization.</w:t>
            </w:r>
          </w:p>
          <w:p w:rsidR="00221AFE" w:rsidRPr="00C80616" w:rsidRDefault="00221AFE" w:rsidP="00221A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</w:tcPr>
          <w:p w:rsidR="00221AFE" w:rsidRPr="00C80616" w:rsidRDefault="00221AFE" w:rsidP="00221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BBB" w:rsidRPr="00C80616" w:rsidRDefault="00A20BBB" w:rsidP="00A20BBB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p w:rsidR="00E9746D" w:rsidRPr="00C80616" w:rsidRDefault="00E9746D" w:rsidP="00A20BBB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990"/>
              <w:gridCol w:w="1080"/>
              <w:gridCol w:w="1170"/>
              <w:gridCol w:w="1584"/>
            </w:tblGrid>
            <w:tr w:rsidR="00487153" w:rsidRPr="00C80616" w:rsidTr="00D12105">
              <w:trPr>
                <w:trHeight w:val="543"/>
              </w:trPr>
              <w:tc>
                <w:tcPr>
                  <w:tcW w:w="3240" w:type="dxa"/>
                  <w:gridSpan w:val="3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MANDATORY DOCUMENTATION</w:t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813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Clean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Track-Changes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Rationale for Changes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Other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Support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Documentation</w:t>
                  </w: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577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9746D" w:rsidRPr="00C80616" w:rsidRDefault="00E9746D" w:rsidP="00A20BBB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p w:rsidR="00890FAD" w:rsidRPr="001010C3" w:rsidRDefault="00CC42E5" w:rsidP="00890F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2E5">
              <w:rPr>
                <w:rFonts w:ascii="Arial" w:hAnsi="Arial" w:cs="Arial"/>
                <w:i/>
                <w:sz w:val="22"/>
                <w:szCs w:val="22"/>
              </w:rPr>
              <w:t>Please make sure the above mentioned mandatory versions are attached before submitting this form.</w:t>
            </w:r>
          </w:p>
          <w:p w:rsidR="00A20BBB" w:rsidRPr="00C80616" w:rsidRDefault="00A20BBB" w:rsidP="00A20BBB">
            <w:pPr>
              <w:rPr>
                <w:rFonts w:ascii="Arial" w:hAnsi="Arial" w:cs="Arial"/>
                <w:color w:val="D25668"/>
                <w:sz w:val="20"/>
                <w:szCs w:val="20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46D" w:rsidRPr="00C80616" w:rsidRDefault="00E9746D" w:rsidP="00221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46D" w:rsidRPr="00C80616" w:rsidRDefault="00E9746D" w:rsidP="00221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FE" w:rsidRPr="00C80616" w:rsidTr="00D85AE1">
        <w:trPr>
          <w:trHeight w:val="3323"/>
        </w:trPr>
        <w:tc>
          <w:tcPr>
            <w:tcW w:w="4590" w:type="dxa"/>
            <w:tcBorders>
              <w:right w:val="nil"/>
            </w:tcBorders>
          </w:tcPr>
          <w:p w:rsidR="007F14CD" w:rsidRPr="00C80616" w:rsidRDefault="007F14CD" w:rsidP="00221AFE">
            <w:pPr>
              <w:rPr>
                <w:rFonts w:ascii="Arial" w:hAnsi="Arial" w:cs="Arial"/>
                <w:b/>
                <w:color w:val="D25668"/>
                <w:u w:val="single"/>
              </w:rPr>
            </w:pPr>
          </w:p>
          <w:p w:rsidR="00221AFE" w:rsidRPr="00E80745" w:rsidRDefault="00CC42E5" w:rsidP="00221AFE">
            <w:pPr>
              <w:rPr>
                <w:rFonts w:ascii="Arial" w:hAnsi="Arial" w:cs="Arial"/>
                <w:b/>
                <w:u w:val="single"/>
              </w:rPr>
            </w:pPr>
            <w:r w:rsidRPr="00CC42E5">
              <w:rPr>
                <w:rFonts w:ascii="Arial" w:hAnsi="Arial" w:cs="Arial"/>
                <w:b/>
                <w:u w:val="single"/>
              </w:rPr>
              <w:t>Other (specify):</w:t>
            </w: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tcBorders>
              <w:left w:val="nil"/>
            </w:tcBorders>
          </w:tcPr>
          <w:p w:rsidR="00E9746D" w:rsidRPr="00C80616" w:rsidRDefault="00E9746D" w:rsidP="00221AFE">
            <w:pPr>
              <w:tabs>
                <w:tab w:val="left" w:pos="900"/>
                <w:tab w:val="center" w:pos="241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990"/>
              <w:gridCol w:w="1080"/>
              <w:gridCol w:w="1170"/>
              <w:gridCol w:w="1584"/>
            </w:tblGrid>
            <w:tr w:rsidR="00487153" w:rsidRPr="00C80616" w:rsidTr="00D12105">
              <w:trPr>
                <w:trHeight w:val="543"/>
              </w:trPr>
              <w:tc>
                <w:tcPr>
                  <w:tcW w:w="3240" w:type="dxa"/>
                  <w:gridSpan w:val="3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MANDATORY DOCUMENTATION</w:t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813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Clean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Track-Changes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Version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20"/>
                      <w:szCs w:val="20"/>
                    </w:rPr>
                    <w:t>Rationale for Changes</w:t>
                  </w:r>
                </w:p>
                <w:p w:rsidR="00487153" w:rsidRPr="00C80616" w:rsidRDefault="00487153" w:rsidP="00487153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Other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Support</w:t>
                  </w:r>
                </w:p>
                <w:p w:rsidR="00487153" w:rsidRPr="00C80616" w:rsidRDefault="00147F64" w:rsidP="00487153">
                  <w:pPr>
                    <w:pStyle w:val="NoSpacing"/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</w:pPr>
                  <w:r w:rsidRPr="00147F64">
                    <w:rPr>
                      <w:rFonts w:ascii="Arial" w:hAnsi="Arial" w:cs="Arial"/>
                      <w:b/>
                      <w:color w:val="D9D9D9" w:themeColor="background1" w:themeShade="D9"/>
                      <w:sz w:val="18"/>
                      <w:szCs w:val="18"/>
                    </w:rPr>
                    <w:t>Documentation</w:t>
                  </w:r>
                </w:p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2105" w:rsidRPr="00C80616" w:rsidTr="00D12105">
              <w:trPr>
                <w:trHeight w:val="577"/>
              </w:trPr>
              <w:tc>
                <w:tcPr>
                  <w:tcW w:w="99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84" w:type="dxa"/>
                  <w:shd w:val="clear" w:color="auto" w:fill="808080" w:themeFill="background1" w:themeFillShade="80"/>
                </w:tcPr>
                <w:p w:rsidR="00487153" w:rsidRPr="00C80616" w:rsidRDefault="00487153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87153" w:rsidRPr="00C80616" w:rsidRDefault="00CC42E5" w:rsidP="004871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7F64" w:rsidRPr="00147F6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7F6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9746D" w:rsidRPr="00C80616" w:rsidRDefault="00E9746D" w:rsidP="00221AFE">
            <w:pPr>
              <w:tabs>
                <w:tab w:val="left" w:pos="900"/>
                <w:tab w:val="center" w:pos="24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FAD" w:rsidRPr="001010C3" w:rsidRDefault="00CC42E5" w:rsidP="00890FA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42E5">
              <w:rPr>
                <w:rFonts w:ascii="Arial" w:hAnsi="Arial" w:cs="Arial"/>
                <w:i/>
                <w:sz w:val="22"/>
                <w:szCs w:val="22"/>
              </w:rPr>
              <w:t>Please make sure the above mentioned mandatory versions are attached before submitting this form.</w:t>
            </w:r>
          </w:p>
          <w:p w:rsidR="00221AFE" w:rsidRPr="00C80616" w:rsidRDefault="00221AFE" w:rsidP="00221A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21AFE" w:rsidRPr="00C80616" w:rsidRDefault="00221AFE" w:rsidP="00221A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C7C" w:rsidRPr="00C80616" w:rsidRDefault="009E0C7C" w:rsidP="00782339">
      <w:pPr>
        <w:rPr>
          <w:rFonts w:ascii="Arial" w:hAnsi="Arial" w:cs="Arial"/>
          <w:b/>
          <w:sz w:val="20"/>
          <w:szCs w:val="20"/>
        </w:rPr>
      </w:pPr>
    </w:p>
    <w:p w:rsidR="009E0C7C" w:rsidRPr="00C80616" w:rsidRDefault="009E0C7C" w:rsidP="00782339">
      <w:pPr>
        <w:rPr>
          <w:rFonts w:ascii="Arial" w:hAnsi="Arial" w:cs="Arial"/>
          <w:b/>
          <w:sz w:val="20"/>
          <w:szCs w:val="20"/>
        </w:rPr>
      </w:pPr>
    </w:p>
    <w:p w:rsidR="009E0C7C" w:rsidRPr="00C80616" w:rsidRDefault="009E0C7C" w:rsidP="0078233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12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2700"/>
        <w:gridCol w:w="1800"/>
        <w:gridCol w:w="2646"/>
      </w:tblGrid>
      <w:tr w:rsidR="00664504" w:rsidRPr="00C80616" w:rsidTr="00D85AE1">
        <w:trPr>
          <w:cantSplit/>
          <w:trHeight w:hRule="exact" w:val="547"/>
          <w:tblHeader/>
        </w:trPr>
        <w:tc>
          <w:tcPr>
            <w:tcW w:w="945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</w:tcPr>
          <w:p w:rsidR="00CC42E5" w:rsidRDefault="00147F64" w:rsidP="00CC42E5">
            <w:pPr>
              <w:keepNext/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List of Documentation for this application. </w:t>
            </w:r>
          </w:p>
        </w:tc>
      </w:tr>
      <w:tr w:rsidR="00664504" w:rsidRPr="00C80616" w:rsidTr="00D85AE1">
        <w:trPr>
          <w:cantSplit/>
          <w:trHeight w:hRule="exact" w:val="720"/>
          <w:tblHeader/>
        </w:trPr>
        <w:tc>
          <w:tcPr>
            <w:tcW w:w="945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664504" w:rsidRPr="00C80616" w:rsidRDefault="00664504" w:rsidP="00D85AE1">
            <w:pPr>
              <w:keepNext/>
              <w:spacing w:before="120"/>
              <w:ind w:left="6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04" w:rsidRPr="00C80616" w:rsidTr="00D85AE1">
        <w:trPr>
          <w:cantSplit/>
          <w:trHeight w:hRule="exact" w:val="615"/>
          <w:tblHeader/>
        </w:trPr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4504" w:rsidRPr="00C80616" w:rsidRDefault="00147F64" w:rsidP="00D85AE1">
            <w:pPr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t>Document title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4504" w:rsidRPr="00C80616" w:rsidRDefault="00147F64" w:rsidP="00D85AE1">
            <w:pPr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t>Title/Appendix Reference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4504" w:rsidRPr="00C80616" w:rsidRDefault="00147F64" w:rsidP="00D85AE1">
            <w:pPr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t xml:space="preserve">version # </w:t>
            </w:r>
          </w:p>
        </w:tc>
        <w:tc>
          <w:tcPr>
            <w:tcW w:w="26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4504" w:rsidRPr="00C80616" w:rsidRDefault="00147F64" w:rsidP="00D85AE1">
            <w:pPr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t>version date</w:t>
            </w:r>
          </w:p>
          <w:p w:rsidR="00664504" w:rsidRPr="00C80616" w:rsidRDefault="00147F64" w:rsidP="00D85AE1">
            <w:pPr>
              <w:ind w:left="63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47F64">
              <w:rPr>
                <w:rFonts w:ascii="Arial" w:hAnsi="Arial" w:cs="Arial"/>
                <w:i/>
                <w:sz w:val="20"/>
                <w:szCs w:val="20"/>
                <w:lang w:val="en-GB"/>
              </w:rPr>
              <w:t>(month day, year)</w:t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:rsidR="00664504" w:rsidRPr="00C80616" w:rsidRDefault="00664504" w:rsidP="00D85AE1">
            <w:pPr>
              <w:spacing w:before="12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tcBorders>
              <w:top w:val="doub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4504" w:rsidRPr="00C80616" w:rsidTr="00D85AE1">
        <w:trPr>
          <w:cantSplit/>
          <w:trHeight w:val="432"/>
        </w:trPr>
        <w:tc>
          <w:tcPr>
            <w:tcW w:w="2304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664504" w:rsidRPr="00C80616" w:rsidRDefault="00CC42E5" w:rsidP="00D85AE1">
            <w:pPr>
              <w:spacing w:before="60"/>
              <w:ind w:left="63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21AFE" w:rsidRPr="00C80616" w:rsidRDefault="00221AFE" w:rsidP="00782339">
      <w:pPr>
        <w:rPr>
          <w:rFonts w:ascii="Arial" w:hAnsi="Arial" w:cs="Arial"/>
          <w:b/>
          <w:sz w:val="20"/>
          <w:szCs w:val="20"/>
        </w:rPr>
      </w:pPr>
    </w:p>
    <w:p w:rsidR="00FC25BE" w:rsidRPr="00C80616" w:rsidRDefault="00FC25BE" w:rsidP="0078233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-66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019"/>
        <w:gridCol w:w="688"/>
        <w:gridCol w:w="713"/>
        <w:gridCol w:w="180"/>
        <w:gridCol w:w="814"/>
        <w:gridCol w:w="1616"/>
        <w:gridCol w:w="180"/>
      </w:tblGrid>
      <w:tr w:rsidR="00664504" w:rsidRPr="00C80616" w:rsidTr="00D85AE1">
        <w:trPr>
          <w:tblHeader/>
        </w:trPr>
        <w:tc>
          <w:tcPr>
            <w:tcW w:w="52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FFFFFF"/>
            </w:tcBorders>
            <w:shd w:val="clear" w:color="auto" w:fill="808080" w:themeFill="background1" w:themeFillShade="80"/>
          </w:tcPr>
          <w:p w:rsidR="00664504" w:rsidRPr="00C80616" w:rsidRDefault="00147F64" w:rsidP="00D85AE1">
            <w:pPr>
              <w:spacing w:before="120" w:after="120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Actions Required when implemented: 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808080" w:themeFill="background1" w:themeFillShade="80"/>
            <w:vAlign w:val="center"/>
          </w:tcPr>
          <w:p w:rsidR="00664504" w:rsidRPr="00C80616" w:rsidRDefault="00147F64" w:rsidP="00D85AE1">
            <w:pPr>
              <w:spacing w:before="120" w:after="120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Yes</w:t>
            </w:r>
          </w:p>
        </w:tc>
        <w:tc>
          <w:tcPr>
            <w:tcW w:w="893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808080" w:themeFill="background1" w:themeFillShade="80"/>
            <w:vAlign w:val="center"/>
          </w:tcPr>
          <w:p w:rsidR="00664504" w:rsidRPr="00C80616" w:rsidRDefault="00147F64" w:rsidP="00D85AE1">
            <w:pPr>
              <w:spacing w:before="120" w:after="120"/>
              <w:jc w:val="center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No</w:t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nil"/>
            </w:tcBorders>
            <w:shd w:val="clear" w:color="auto" w:fill="808080" w:themeFill="background1" w:themeFillShade="80"/>
          </w:tcPr>
          <w:p w:rsidR="00664504" w:rsidRPr="00C80616" w:rsidRDefault="00147F64" w:rsidP="00D85AE1">
            <w:pPr>
              <w:spacing w:before="120" w:after="120"/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>Documentation attached</w:t>
            </w:r>
          </w:p>
        </w:tc>
      </w:tr>
      <w:tr w:rsidR="00664504" w:rsidRPr="00C80616" w:rsidTr="00D85AE1">
        <w:tc>
          <w:tcPr>
            <w:tcW w:w="5259" w:type="dxa"/>
            <w:gridSpan w:val="2"/>
            <w:tcBorders>
              <w:top w:val="double" w:sz="4" w:space="0" w:color="auto"/>
            </w:tcBorders>
          </w:tcPr>
          <w:p w:rsidR="00664504" w:rsidRPr="00C80616" w:rsidRDefault="00147F64" w:rsidP="00D85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Will the changes impact the implementation of the project locally?   Consult Clinical Research Services to ensure change is endorsed</w:t>
            </w:r>
            <w:r w:rsidRPr="00147F64">
              <w:rPr>
                <w:rFonts w:ascii="Arial" w:hAnsi="Arial" w:cs="Arial"/>
                <w:sz w:val="20"/>
                <w:szCs w:val="20"/>
                <w:u w:val="single"/>
              </w:rPr>
              <w:t xml:space="preserve"> before</w:t>
            </w:r>
            <w:r w:rsidRPr="00147F64">
              <w:rPr>
                <w:rFonts w:ascii="Arial" w:hAnsi="Arial" w:cs="Arial"/>
                <w:sz w:val="20"/>
                <w:szCs w:val="20"/>
              </w:rPr>
              <w:t xml:space="preserve"> submitting to REB</w:t>
            </w:r>
          </w:p>
        </w:tc>
        <w:tc>
          <w:tcPr>
            <w:tcW w:w="688" w:type="dxa"/>
            <w:tcBorders>
              <w:top w:val="doub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doub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double" w:sz="4" w:space="0" w:color="auto"/>
            </w:tcBorders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Will the changes impact recruitment of future participants (potential harms/benefits, increased risk, discomfort or inconvenience)? </w:t>
            </w:r>
          </w:p>
        </w:tc>
        <w:tc>
          <w:tcPr>
            <w:tcW w:w="688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2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Will the changes impact current participants (potential harms/benefits, increased risk, discomfort or inconvenience)? 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What follow-up do you propose for participants who are already enrolled in the study?</w:t>
            </w:r>
          </w:p>
        </w:tc>
        <w:tc>
          <w:tcPr>
            <w:tcW w:w="4191" w:type="dxa"/>
            <w:gridSpan w:val="6"/>
            <w:shd w:val="clear" w:color="auto" w:fill="BFBFBF"/>
          </w:tcPr>
          <w:p w:rsidR="00664504" w:rsidRPr="00C80616" w:rsidRDefault="00664504" w:rsidP="00D85A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ind w:firstLine="45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Inform study participants</w:t>
            </w:r>
          </w:p>
        </w:tc>
        <w:tc>
          <w:tcPr>
            <w:tcW w:w="688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2"/>
          </w:tcPr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When?</w:t>
            </w:r>
          </w:p>
        </w:tc>
        <w:tc>
          <w:tcPr>
            <w:tcW w:w="1796" w:type="dxa"/>
            <w:gridSpan w:val="2"/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rPr>
          <w:trHeight w:val="421"/>
        </w:trPr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Re-consent all participants with revised consent/assent forms</w:t>
            </w:r>
          </w:p>
        </w:tc>
        <w:tc>
          <w:tcPr>
            <w:tcW w:w="688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2"/>
          </w:tcPr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When?</w:t>
            </w:r>
          </w:p>
        </w:tc>
        <w:tc>
          <w:tcPr>
            <w:tcW w:w="1796" w:type="dxa"/>
            <w:gridSpan w:val="2"/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Re-consent active participants with the revised consent/assent forms</w:t>
            </w:r>
          </w:p>
        </w:tc>
        <w:tc>
          <w:tcPr>
            <w:tcW w:w="688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gridSpan w:val="2"/>
          </w:tcPr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When?</w:t>
            </w:r>
          </w:p>
        </w:tc>
        <w:tc>
          <w:tcPr>
            <w:tcW w:w="1796" w:type="dxa"/>
            <w:gridSpan w:val="2"/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</w:tcPr>
          <w:p w:rsidR="00664504" w:rsidRPr="00C80616" w:rsidRDefault="00147F64" w:rsidP="00D85AE1">
            <w:pPr>
              <w:spacing w:before="120"/>
              <w:ind w:firstLine="45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</w:tc>
        <w:tc>
          <w:tcPr>
            <w:tcW w:w="688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c>
          <w:tcPr>
            <w:tcW w:w="5259" w:type="dxa"/>
            <w:gridSpan w:val="2"/>
            <w:tcBorders>
              <w:bottom w:val="single" w:sz="4" w:space="0" w:color="auto"/>
            </w:tcBorders>
          </w:tcPr>
          <w:p w:rsidR="00664504" w:rsidRPr="00C80616" w:rsidRDefault="00147F64" w:rsidP="00D85AE1">
            <w:pPr>
              <w:spacing w:before="120"/>
              <w:ind w:firstLine="45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Other:  attach explanation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664504" w:rsidRPr="00C80616" w:rsidRDefault="00CC42E5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664504" w:rsidRPr="00C80616" w:rsidRDefault="00CC42E5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rPr>
          <w:trHeight w:val="1055"/>
        </w:trPr>
        <w:tc>
          <w:tcPr>
            <w:tcW w:w="5259" w:type="dxa"/>
            <w:gridSpan w:val="2"/>
            <w:tcBorders>
              <w:left w:val="nil"/>
              <w:bottom w:val="nil"/>
              <w:right w:val="nil"/>
            </w:tcBorders>
          </w:tcPr>
          <w:p w:rsidR="00664504" w:rsidRPr="00C80616" w:rsidRDefault="00664504" w:rsidP="00D85AE1">
            <w:pPr>
              <w:spacing w:before="120"/>
              <w:ind w:firstLine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vAlign w:val="center"/>
          </w:tcPr>
          <w:p w:rsidR="00664504" w:rsidRPr="00C80616" w:rsidRDefault="00664504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center"/>
          </w:tcPr>
          <w:p w:rsidR="00664504" w:rsidRPr="00C80616" w:rsidRDefault="00664504" w:rsidP="00D85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664504" w:rsidRPr="00C80616" w:rsidRDefault="00664504" w:rsidP="00D85A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504" w:rsidRPr="00C80616" w:rsidTr="00D85AE1">
        <w:trPr>
          <w:trHeight w:val="993"/>
        </w:trPr>
        <w:tc>
          <w:tcPr>
            <w:tcW w:w="9450" w:type="dxa"/>
            <w:gridSpan w:val="8"/>
            <w:tcBorders>
              <w:top w:val="nil"/>
            </w:tcBorders>
            <w:shd w:val="clear" w:color="auto" w:fill="808080" w:themeFill="background1" w:themeFillShade="80"/>
          </w:tcPr>
          <w:p w:rsidR="00664504" w:rsidRPr="00C80616" w:rsidRDefault="00664504" w:rsidP="00D85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504" w:rsidRPr="00C80616" w:rsidRDefault="00147F64" w:rsidP="00D85AE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NOTE: Significant changes to the originally approved research study may constitute a new research study application.   Please consult the Research Ethics Office at </w:t>
            </w:r>
            <w:hyperlink r:id="rId9" w:history="1">
              <w:r w:rsidR="004B7988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TBR_REO@tbh.net</w:t>
              </w:r>
            </w:hyperlink>
            <w:r w:rsidRPr="00147F6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if there is a change in the research question, recruitment strategy and/or level of risk.</w:t>
            </w:r>
          </w:p>
          <w:p w:rsidR="00664504" w:rsidRPr="00C80616" w:rsidRDefault="00664504" w:rsidP="00D85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04" w:rsidRPr="00C80616" w:rsidTr="00D85AE1">
        <w:trPr>
          <w:gridAfter w:val="1"/>
          <w:wAfter w:w="180" w:type="dxa"/>
          <w:cantSplit/>
          <w:trHeight w:hRule="exact" w:val="105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4504" w:rsidRPr="00C80616" w:rsidRDefault="00664504" w:rsidP="00D85AE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Principal Investigator’s Signature:</w:t>
            </w:r>
          </w:p>
          <w:p w:rsidR="00664504" w:rsidRPr="00C80616" w:rsidRDefault="00147F64" w:rsidP="00D85AE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47F6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(sign and send final hard copy after printing)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504" w:rsidRPr="00C80616" w:rsidRDefault="00664504" w:rsidP="00D85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04" w:rsidRPr="00C80616" w:rsidTr="00D85AE1">
        <w:trPr>
          <w:gridAfter w:val="1"/>
          <w:wAfter w:w="180" w:type="dxa"/>
          <w:cantSplit/>
          <w:trHeight w:hRule="exact" w:val="5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Print Name:   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504" w:rsidRPr="00C80616" w:rsidRDefault="00CC42E5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</w:rPr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504" w:rsidRPr="00C80616" w:rsidTr="00D85AE1">
        <w:trPr>
          <w:gridAfter w:val="1"/>
          <w:wAfter w:w="180" w:type="dxa"/>
          <w:cantSplit/>
          <w:trHeight w:hRule="exact" w:val="5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4504" w:rsidRPr="00C80616" w:rsidRDefault="00147F64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Date:  [month day, year ] 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4504" w:rsidRPr="00C80616" w:rsidRDefault="00CC42E5" w:rsidP="00D85AE1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47F64" w:rsidRPr="00147F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7F64">
              <w:rPr>
                <w:rFonts w:ascii="Arial" w:hAnsi="Arial" w:cs="Arial"/>
                <w:sz w:val="20"/>
                <w:szCs w:val="20"/>
              </w:rPr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47F64" w:rsidRPr="00147F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7F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C25BE" w:rsidRPr="00C80616" w:rsidRDefault="00FC25BE" w:rsidP="00782339">
      <w:pPr>
        <w:rPr>
          <w:rFonts w:ascii="Arial" w:hAnsi="Arial" w:cs="Arial"/>
          <w:b/>
          <w:sz w:val="20"/>
          <w:szCs w:val="20"/>
        </w:rPr>
      </w:pPr>
    </w:p>
    <w:p w:rsidR="00664504" w:rsidRPr="00C80616" w:rsidRDefault="00664504" w:rsidP="00782339">
      <w:pPr>
        <w:rPr>
          <w:rFonts w:ascii="Arial" w:hAnsi="Arial" w:cs="Arial"/>
          <w:b/>
          <w:sz w:val="20"/>
          <w:szCs w:val="20"/>
        </w:rPr>
      </w:pPr>
    </w:p>
    <w:p w:rsidR="001671D4" w:rsidRPr="00C80616" w:rsidRDefault="001671D4" w:rsidP="00782339">
      <w:pPr>
        <w:rPr>
          <w:rFonts w:ascii="Arial" w:hAnsi="Arial" w:cs="Arial"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"/>
        <w:gridCol w:w="4727"/>
        <w:gridCol w:w="426"/>
        <w:gridCol w:w="4039"/>
      </w:tblGrid>
      <w:tr w:rsidR="00782339" w:rsidRPr="00C80616" w:rsidTr="00482037">
        <w:trPr>
          <w:cantSplit/>
          <w:trHeight w:hRule="exact" w:val="432"/>
        </w:trPr>
        <w:tc>
          <w:tcPr>
            <w:tcW w:w="94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782339" w:rsidRPr="00C80616" w:rsidRDefault="00147F64" w:rsidP="00502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t>For Research Ethics Office Use Only</w:t>
            </w:r>
          </w:p>
        </w:tc>
      </w:tr>
      <w:tr w:rsidR="00782339" w:rsidRPr="00C80616" w:rsidTr="00482037">
        <w:trPr>
          <w:cantSplit/>
          <w:trHeight w:val="521"/>
        </w:trPr>
        <w:tc>
          <w:tcPr>
            <w:tcW w:w="258" w:type="dxa"/>
            <w:tcBorders>
              <w:top w:val="double" w:sz="4" w:space="0" w:color="auto"/>
            </w:tcBorders>
          </w:tcPr>
          <w:p w:rsidR="00782339" w:rsidRPr="00C80616" w:rsidRDefault="00782339" w:rsidP="00502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double" w:sz="4" w:space="0" w:color="auto"/>
              <w:right w:val="single" w:sz="18" w:space="0" w:color="auto"/>
            </w:tcBorders>
          </w:tcPr>
          <w:p w:rsidR="00782339" w:rsidRPr="00C80616" w:rsidRDefault="00147F64" w:rsidP="00502D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t>FULL BOARD REVIEW &amp; APPROVAL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18" w:space="0" w:color="auto"/>
            </w:tcBorders>
          </w:tcPr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uble" w:sz="4" w:space="0" w:color="auto"/>
            </w:tcBorders>
          </w:tcPr>
          <w:p w:rsidR="00782339" w:rsidRPr="00C80616" w:rsidRDefault="00147F64" w:rsidP="00502D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t>DELEGATED APPROVAL</w:t>
            </w:r>
          </w:p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39" w:rsidRPr="00C80616" w:rsidTr="00482037">
        <w:trPr>
          <w:cantSplit/>
          <w:trHeight w:val="907"/>
        </w:trPr>
        <w:tc>
          <w:tcPr>
            <w:tcW w:w="498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4B7988" w:rsidRDefault="00147F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The following amendment(s) have been reviewed and approved by the full board of the TBRHSC Research Ethics Board at the REB meeting dated ____________________.  </w:t>
            </w:r>
          </w:p>
          <w:p w:rsidR="004B7988" w:rsidRDefault="00147F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The quorum for approval was free from conflict and did not involve any member that is associated with this project.  </w:t>
            </w:r>
          </w:p>
          <w:p w:rsidR="006C7812" w:rsidRPr="00C80616" w:rsidRDefault="006C7812" w:rsidP="00502D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tcBorders>
              <w:left w:val="single" w:sz="18" w:space="0" w:color="auto"/>
            </w:tcBorders>
          </w:tcPr>
          <w:p w:rsidR="004B7988" w:rsidRDefault="00147F6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The following amendment(s) have been reviewed and approved by the Chair of the Thunder Bay Regional Health Sciences Centre (TBRHSC) Research Ethics Board.   </w:t>
            </w:r>
          </w:p>
          <w:p w:rsidR="004B7988" w:rsidRPr="004B7988" w:rsidRDefault="00147F6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This approval will be reported at the next full REB meeting.</w:t>
            </w:r>
          </w:p>
        </w:tc>
      </w:tr>
      <w:tr w:rsidR="00782339" w:rsidRPr="00C80616" w:rsidTr="00482037">
        <w:trPr>
          <w:cantSplit/>
          <w:trHeight w:val="1903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339" w:rsidRPr="00C80616" w:rsidRDefault="00147F64" w:rsidP="00502D59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The Thunder Bay Regional Health Sciences Centre Research Ethics Board is guided by the policies and ethical standards put forth by the Tri-Council Policy Statement: Ethical Conduct for Research Involving Human Subjects as well as the ICH Good Clinical Practice (GCP) guidelines.</w:t>
            </w:r>
          </w:p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339" w:rsidRPr="00C80616" w:rsidRDefault="00147F64" w:rsidP="00502D59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 xml:space="preserve">Signature:_______________   </w:t>
            </w:r>
            <w:r w:rsidRPr="00147F64">
              <w:rPr>
                <w:rFonts w:ascii="Arial" w:hAnsi="Arial" w:cs="Arial"/>
                <w:sz w:val="20"/>
                <w:szCs w:val="20"/>
              </w:rPr>
              <w:tab/>
            </w:r>
            <w:r w:rsidRPr="00147F64">
              <w:rPr>
                <w:rFonts w:ascii="Arial" w:hAnsi="Arial" w:cs="Arial"/>
                <w:sz w:val="20"/>
                <w:szCs w:val="20"/>
              </w:rPr>
              <w:tab/>
              <w:t xml:space="preserve">        Date:   ___________________________</w:t>
            </w:r>
          </w:p>
          <w:p w:rsidR="00782339" w:rsidRPr="00C80616" w:rsidRDefault="00147F64" w:rsidP="00502D59">
            <w:pPr>
              <w:rPr>
                <w:rFonts w:ascii="Arial" w:hAnsi="Arial" w:cs="Arial"/>
                <w:sz w:val="20"/>
                <w:szCs w:val="20"/>
              </w:rPr>
            </w:pPr>
            <w:r w:rsidRPr="00147F64">
              <w:rPr>
                <w:rFonts w:ascii="Arial" w:hAnsi="Arial" w:cs="Arial"/>
                <w:sz w:val="20"/>
                <w:szCs w:val="20"/>
              </w:rPr>
              <w:t>Chair, TBRHSC Research Ethics Board</w:t>
            </w:r>
            <w:r w:rsidRPr="00147F64">
              <w:rPr>
                <w:rFonts w:ascii="Arial" w:hAnsi="Arial" w:cs="Arial"/>
                <w:sz w:val="20"/>
                <w:szCs w:val="20"/>
              </w:rPr>
              <w:tab/>
            </w:r>
            <w:r w:rsidRPr="00147F64">
              <w:rPr>
                <w:rFonts w:ascii="Arial" w:hAnsi="Arial" w:cs="Arial"/>
                <w:sz w:val="20"/>
                <w:szCs w:val="20"/>
              </w:rPr>
              <w:tab/>
              <w:t xml:space="preserve">       month day, year</w:t>
            </w:r>
          </w:p>
        </w:tc>
      </w:tr>
      <w:tr w:rsidR="00782339" w:rsidRPr="00C80616" w:rsidTr="00482037">
        <w:trPr>
          <w:cantSplit/>
          <w:trHeight w:hRule="exact" w:val="288"/>
        </w:trPr>
        <w:tc>
          <w:tcPr>
            <w:tcW w:w="9450" w:type="dxa"/>
            <w:gridSpan w:val="4"/>
            <w:tcBorders>
              <w:left w:val="nil"/>
              <w:right w:val="nil"/>
            </w:tcBorders>
          </w:tcPr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CF1" w:rsidRPr="00C80616" w:rsidRDefault="00970CF1" w:rsidP="00502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339" w:rsidRPr="00C80616" w:rsidTr="00482037">
        <w:trPr>
          <w:cantSplit/>
          <w:trHeight w:val="677"/>
        </w:trPr>
        <w:tc>
          <w:tcPr>
            <w:tcW w:w="9450" w:type="dxa"/>
            <w:gridSpan w:val="4"/>
          </w:tcPr>
          <w:p w:rsidR="00782339" w:rsidRPr="00C80616" w:rsidRDefault="00147F64" w:rsidP="00502D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F64">
              <w:rPr>
                <w:rFonts w:ascii="Arial" w:hAnsi="Arial" w:cs="Arial"/>
                <w:b/>
                <w:sz w:val="20"/>
                <w:szCs w:val="20"/>
              </w:rPr>
              <w:t xml:space="preserve">Comments from REB:  </w:t>
            </w:r>
          </w:p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105" w:rsidRPr="00C80616" w:rsidRDefault="00D12105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105" w:rsidRPr="00C80616" w:rsidRDefault="00D12105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105" w:rsidRPr="00C80616" w:rsidRDefault="00D12105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105" w:rsidRPr="00C80616" w:rsidRDefault="00D12105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105" w:rsidRPr="00C80616" w:rsidRDefault="00D12105" w:rsidP="00502D5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339" w:rsidRPr="00C80616" w:rsidRDefault="00782339" w:rsidP="00502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2339" w:rsidRPr="00D12105" w:rsidRDefault="00782339">
      <w:pPr>
        <w:rPr>
          <w:rFonts w:ascii="Arial" w:hAnsi="Arial" w:cs="Arial"/>
          <w:sz w:val="20"/>
          <w:szCs w:val="20"/>
        </w:rPr>
      </w:pPr>
    </w:p>
    <w:sectPr w:rsidR="00782339" w:rsidRPr="00D12105" w:rsidSect="00D1210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90" w:right="1440" w:bottom="810" w:left="1440" w:header="720" w:footer="1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C3" w:rsidRDefault="001010C3" w:rsidP="00782339">
      <w:r>
        <w:separator/>
      </w:r>
    </w:p>
  </w:endnote>
  <w:endnote w:type="continuationSeparator" w:id="0">
    <w:p w:rsidR="001010C3" w:rsidRDefault="001010C3" w:rsidP="0078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303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8"/>
        <w:szCs w:val="18"/>
      </w:rPr>
    </w:sdtEndPr>
    <w:sdtContent>
      <w:sdt>
        <w:sdtPr>
          <w:rPr>
            <w:rFonts w:ascii="Arial Narrow" w:hAnsi="Arial Narrow"/>
            <w:i/>
            <w:sz w:val="18"/>
            <w:szCs w:val="18"/>
          </w:rPr>
          <w:id w:val="14607304"/>
          <w:docPartObj>
            <w:docPartGallery w:val="Page Numbers (Top of Page)"/>
            <w:docPartUnique/>
          </w:docPartObj>
        </w:sdtPr>
        <w:sdtContent>
          <w:p w:rsidR="001010C3" w:rsidRPr="005F728B" w:rsidRDefault="001010C3" w:rsidP="00F84213">
            <w:pPr>
              <w:pStyle w:val="Footer"/>
              <w:rPr>
                <w:rFonts w:ascii="Arial Narrow" w:hAnsi="Arial Narrow"/>
                <w:i/>
                <w:sz w:val="18"/>
                <w:szCs w:val="18"/>
              </w:rPr>
            </w:pPr>
            <w:r w:rsidRPr="00F84213">
              <w:rPr>
                <w:rFonts w:ascii="Arial Narrow" w:hAnsi="Arial Narrow"/>
                <w:i/>
                <w:sz w:val="18"/>
                <w:szCs w:val="18"/>
              </w:rPr>
              <w:t>Version: 2019</w:t>
            </w:r>
            <w:r w:rsidRPr="00F84213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F84213"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Page </w: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begin"/>
            </w:r>
            <w:r w:rsidRPr="00147F64">
              <w:rPr>
                <w:rFonts w:ascii="Arial Narrow" w:hAnsi="Arial Narrow"/>
                <w:i/>
                <w:sz w:val="18"/>
                <w:szCs w:val="18"/>
              </w:rPr>
              <w:instrText xml:space="preserve"> PAGE </w:instrTex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="00732EA6">
              <w:rPr>
                <w:rFonts w:ascii="Arial Narrow" w:hAnsi="Arial Narrow"/>
                <w:i/>
                <w:noProof/>
                <w:sz w:val="18"/>
                <w:szCs w:val="18"/>
              </w:rPr>
              <w:t>4</w: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of </w: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begin"/>
            </w:r>
            <w:r w:rsidRPr="00147F64">
              <w:rPr>
                <w:rFonts w:ascii="Arial Narrow" w:hAnsi="Arial Narrow"/>
                <w:i/>
                <w:sz w:val="18"/>
                <w:szCs w:val="18"/>
              </w:rPr>
              <w:instrText xml:space="preserve"> NUMPAGES  </w:instrTex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="00732EA6">
              <w:rPr>
                <w:rFonts w:ascii="Arial Narrow" w:hAnsi="Arial Narrow"/>
                <w:i/>
                <w:noProof/>
                <w:sz w:val="18"/>
                <w:szCs w:val="18"/>
              </w:rPr>
              <w:t>5</w:t>
            </w:r>
            <w:r w:rsidR="00CC42E5" w:rsidRPr="00147F64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010C3" w:rsidRDefault="001010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i/>
        <w:sz w:val="18"/>
        <w:szCs w:val="18"/>
      </w:rPr>
      <w:id w:val="1460730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i/>
            <w:sz w:val="18"/>
            <w:szCs w:val="18"/>
          </w:rPr>
          <w:id w:val="14607306"/>
          <w:docPartObj>
            <w:docPartGallery w:val="Page Numbers (Top of Page)"/>
            <w:docPartUnique/>
          </w:docPartObj>
        </w:sdtPr>
        <w:sdtContent>
          <w:p w:rsidR="001010C3" w:rsidRPr="00482037" w:rsidRDefault="001010C3" w:rsidP="00482037">
            <w:pPr>
              <w:pStyle w:val="Footer"/>
              <w:rPr>
                <w:rFonts w:ascii="Arial Narrow" w:hAnsi="Arial Narrow"/>
                <w:i/>
                <w:sz w:val="18"/>
                <w:szCs w:val="18"/>
              </w:rPr>
            </w:pPr>
            <w:r w:rsidRPr="00482037">
              <w:rPr>
                <w:rFonts w:ascii="Arial Narrow" w:hAnsi="Arial Narrow"/>
                <w:i/>
                <w:sz w:val="18"/>
                <w:szCs w:val="18"/>
              </w:rPr>
              <w:t>Version: 2019</w:t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482037">
              <w:rPr>
                <w:rFonts w:ascii="Arial Narrow" w:hAnsi="Arial Narrow"/>
                <w:i/>
                <w:sz w:val="18"/>
                <w:szCs w:val="18"/>
              </w:rPr>
              <w:t xml:space="preserve"> Page </w: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begin"/>
            </w:r>
            <w:r w:rsidRPr="00482037">
              <w:rPr>
                <w:rFonts w:ascii="Arial Narrow" w:hAnsi="Arial Narrow"/>
                <w:i/>
                <w:sz w:val="18"/>
                <w:szCs w:val="18"/>
              </w:rPr>
              <w:instrText xml:space="preserve"> PAGE </w:instrTex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="00732EA6">
              <w:rPr>
                <w:rFonts w:ascii="Arial Narrow" w:hAnsi="Arial Narrow"/>
                <w:i/>
                <w:noProof/>
                <w:sz w:val="18"/>
                <w:szCs w:val="18"/>
              </w:rPr>
              <w:t>1</w: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r w:rsidRPr="00482037">
              <w:rPr>
                <w:rFonts w:ascii="Arial Narrow" w:hAnsi="Arial Narrow"/>
                <w:i/>
                <w:sz w:val="18"/>
                <w:szCs w:val="18"/>
              </w:rPr>
              <w:t xml:space="preserve"> of </w: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begin"/>
            </w:r>
            <w:r w:rsidRPr="00482037">
              <w:rPr>
                <w:rFonts w:ascii="Arial Narrow" w:hAnsi="Arial Narrow"/>
                <w:i/>
                <w:sz w:val="18"/>
                <w:szCs w:val="18"/>
              </w:rPr>
              <w:instrText xml:space="preserve"> NUMPAGES  </w:instrTex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="00732EA6">
              <w:rPr>
                <w:rFonts w:ascii="Arial Narrow" w:hAnsi="Arial Narrow"/>
                <w:i/>
                <w:noProof/>
                <w:sz w:val="18"/>
                <w:szCs w:val="18"/>
              </w:rPr>
              <w:t>4</w:t>
            </w:r>
            <w:r w:rsidR="00CC42E5" w:rsidRPr="00482037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1010C3" w:rsidRDefault="00101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C3" w:rsidRDefault="001010C3" w:rsidP="00782339">
      <w:r>
        <w:separator/>
      </w:r>
    </w:p>
  </w:footnote>
  <w:footnote w:type="continuationSeparator" w:id="0">
    <w:p w:rsidR="001010C3" w:rsidRDefault="001010C3" w:rsidP="0078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tblLook w:val="04A0"/>
    </w:tblPr>
    <w:tblGrid>
      <w:gridCol w:w="2583"/>
      <w:gridCol w:w="7065"/>
    </w:tblGrid>
    <w:tr w:rsidR="001010C3" w:rsidRPr="0093089B" w:rsidTr="00482037">
      <w:tc>
        <w:tcPr>
          <w:tcW w:w="2583" w:type="dxa"/>
        </w:tcPr>
        <w:p w:rsidR="001010C3" w:rsidRPr="0093089B" w:rsidRDefault="001010C3" w:rsidP="00FF51D6">
          <w:pPr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-133350</wp:posOffset>
                </wp:positionV>
                <wp:extent cx="1685925" cy="876300"/>
                <wp:effectExtent l="19050" t="0" r="9525" b="0"/>
                <wp:wrapNone/>
                <wp:docPr id="2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5" w:type="dxa"/>
        </w:tcPr>
        <w:p w:rsidR="001010C3" w:rsidRPr="0093089B" w:rsidRDefault="001010C3" w:rsidP="00FF51D6">
          <w:pPr>
            <w:ind w:left="9" w:firstLine="3"/>
            <w:rPr>
              <w:rFonts w:ascii="Arial" w:hAnsi="Arial" w:cs="Arial"/>
              <w:b/>
              <w:sz w:val="32"/>
              <w:szCs w:val="32"/>
            </w:rPr>
          </w:pPr>
        </w:p>
        <w:p w:rsidR="001010C3" w:rsidRPr="00415EE8" w:rsidRDefault="001010C3" w:rsidP="00482037">
          <w:pPr>
            <w:ind w:left="9" w:right="-18" w:firstLine="3"/>
            <w:jc w:val="right"/>
            <w:rPr>
              <w:rFonts w:asciiTheme="minorHAnsi" w:hAnsiTheme="minorHAnsi" w:cs="Arial"/>
              <w:b/>
              <w:color w:val="7F7F7F" w:themeColor="text1" w:themeTint="80"/>
              <w:sz w:val="32"/>
              <w:szCs w:val="32"/>
            </w:rPr>
          </w:pPr>
          <w:r w:rsidRPr="00415EE8">
            <w:rPr>
              <w:rFonts w:asciiTheme="minorHAnsi" w:hAnsiTheme="minorHAnsi" w:cs="Arial"/>
              <w:b/>
              <w:color w:val="7F7F7F" w:themeColor="text1" w:themeTint="80"/>
              <w:sz w:val="32"/>
              <w:szCs w:val="32"/>
            </w:rPr>
            <w:t>Research Ethics Board</w:t>
          </w:r>
        </w:p>
        <w:p w:rsidR="001010C3" w:rsidRPr="0093089B" w:rsidRDefault="001010C3" w:rsidP="00482037">
          <w:pPr>
            <w:ind w:left="9" w:right="-18" w:firstLine="3"/>
            <w:jc w:val="right"/>
            <w:rPr>
              <w:rFonts w:ascii="Arial" w:hAnsi="Arial"/>
              <w:b/>
              <w:sz w:val="32"/>
              <w:szCs w:val="32"/>
            </w:rPr>
          </w:pPr>
          <w:r w:rsidRPr="00415EE8">
            <w:rPr>
              <w:rFonts w:asciiTheme="minorHAnsi" w:hAnsiTheme="minorHAnsi" w:cs="Arial"/>
              <w:b/>
              <w:sz w:val="28"/>
              <w:szCs w:val="28"/>
            </w:rPr>
            <w:t>Amendment Application</w:t>
          </w:r>
        </w:p>
      </w:tc>
    </w:tr>
  </w:tbl>
  <w:p w:rsidR="001010C3" w:rsidRPr="00482037" w:rsidRDefault="001010C3" w:rsidP="004820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80"/>
      <w:gridCol w:w="6996"/>
    </w:tblGrid>
    <w:tr w:rsidR="001010C3" w:rsidRPr="0093089B" w:rsidTr="0093089B">
      <w:tc>
        <w:tcPr>
          <w:tcW w:w="2718" w:type="dxa"/>
        </w:tcPr>
        <w:p w:rsidR="001010C3" w:rsidRPr="0093089B" w:rsidRDefault="001010C3" w:rsidP="00FA6147">
          <w:pPr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-133350</wp:posOffset>
                </wp:positionV>
                <wp:extent cx="1685925" cy="876300"/>
                <wp:effectExtent l="19050" t="0" r="9525" b="0"/>
                <wp:wrapNone/>
                <wp:docPr id="1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</w:tcPr>
        <w:p w:rsidR="001010C3" w:rsidRPr="0093089B" w:rsidRDefault="001010C3" w:rsidP="0093089B">
          <w:pPr>
            <w:ind w:left="9" w:firstLine="3"/>
            <w:rPr>
              <w:rFonts w:ascii="Arial" w:hAnsi="Arial" w:cs="Arial"/>
              <w:b/>
              <w:sz w:val="32"/>
              <w:szCs w:val="32"/>
            </w:rPr>
          </w:pPr>
        </w:p>
        <w:p w:rsidR="001010C3" w:rsidRPr="00415EE8" w:rsidRDefault="001010C3" w:rsidP="00415EE8">
          <w:pPr>
            <w:ind w:left="9" w:firstLine="3"/>
            <w:jc w:val="right"/>
            <w:rPr>
              <w:rFonts w:asciiTheme="minorHAnsi" w:hAnsiTheme="minorHAnsi" w:cs="Arial"/>
              <w:b/>
              <w:color w:val="7F7F7F" w:themeColor="text1" w:themeTint="80"/>
              <w:sz w:val="32"/>
              <w:szCs w:val="32"/>
            </w:rPr>
          </w:pPr>
          <w:r w:rsidRPr="00415EE8">
            <w:rPr>
              <w:rFonts w:asciiTheme="minorHAnsi" w:hAnsiTheme="minorHAnsi" w:cs="Arial"/>
              <w:b/>
              <w:color w:val="7F7F7F" w:themeColor="text1" w:themeTint="80"/>
              <w:sz w:val="32"/>
              <w:szCs w:val="32"/>
            </w:rPr>
            <w:t>Research Ethics Board</w:t>
          </w:r>
        </w:p>
        <w:p w:rsidR="001010C3" w:rsidRPr="0093089B" w:rsidRDefault="001010C3" w:rsidP="00B41DCF">
          <w:pPr>
            <w:ind w:left="9" w:firstLine="3"/>
            <w:jc w:val="right"/>
            <w:rPr>
              <w:rFonts w:ascii="Arial" w:hAnsi="Arial"/>
              <w:b/>
              <w:sz w:val="32"/>
              <w:szCs w:val="32"/>
            </w:rPr>
          </w:pPr>
          <w:r w:rsidRPr="00415EE8">
            <w:rPr>
              <w:rFonts w:asciiTheme="minorHAnsi" w:hAnsiTheme="minorHAnsi" w:cs="Arial"/>
              <w:b/>
              <w:sz w:val="28"/>
              <w:szCs w:val="28"/>
            </w:rPr>
            <w:t xml:space="preserve">Amendment </w:t>
          </w:r>
          <w:r>
            <w:rPr>
              <w:rFonts w:asciiTheme="minorHAnsi" w:hAnsiTheme="minorHAnsi" w:cs="Arial"/>
              <w:b/>
              <w:sz w:val="28"/>
              <w:szCs w:val="28"/>
            </w:rPr>
            <w:t>Form</w:t>
          </w:r>
        </w:p>
      </w:tc>
    </w:tr>
  </w:tbl>
  <w:p w:rsidR="001010C3" w:rsidRDefault="001010C3" w:rsidP="00564E07">
    <w:pPr>
      <w:ind w:left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58D"/>
    <w:multiLevelType w:val="hybridMultilevel"/>
    <w:tmpl w:val="9BB85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324C"/>
    <w:multiLevelType w:val="hybridMultilevel"/>
    <w:tmpl w:val="98440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82339"/>
    <w:rsid w:val="000033FF"/>
    <w:rsid w:val="000050CF"/>
    <w:rsid w:val="00020702"/>
    <w:rsid w:val="000547C9"/>
    <w:rsid w:val="000567D2"/>
    <w:rsid w:val="0006163A"/>
    <w:rsid w:val="00061ECC"/>
    <w:rsid w:val="000645CE"/>
    <w:rsid w:val="00080F76"/>
    <w:rsid w:val="000863CF"/>
    <w:rsid w:val="000B462C"/>
    <w:rsid w:val="000D77F7"/>
    <w:rsid w:val="000E119D"/>
    <w:rsid w:val="000E3A8C"/>
    <w:rsid w:val="001010C3"/>
    <w:rsid w:val="0010369D"/>
    <w:rsid w:val="001037E4"/>
    <w:rsid w:val="00147F64"/>
    <w:rsid w:val="00162531"/>
    <w:rsid w:val="001671D4"/>
    <w:rsid w:val="0019622B"/>
    <w:rsid w:val="00197592"/>
    <w:rsid w:val="001B48FB"/>
    <w:rsid w:val="001D33C3"/>
    <w:rsid w:val="001D6A5A"/>
    <w:rsid w:val="001E5E25"/>
    <w:rsid w:val="001F13B8"/>
    <w:rsid w:val="00200F1E"/>
    <w:rsid w:val="00205EDB"/>
    <w:rsid w:val="00215A3F"/>
    <w:rsid w:val="0022005F"/>
    <w:rsid w:val="00221AFE"/>
    <w:rsid w:val="00245EC4"/>
    <w:rsid w:val="0029140B"/>
    <w:rsid w:val="0030438F"/>
    <w:rsid w:val="00334428"/>
    <w:rsid w:val="00354F3E"/>
    <w:rsid w:val="003564DF"/>
    <w:rsid w:val="0036680B"/>
    <w:rsid w:val="003820DC"/>
    <w:rsid w:val="00386658"/>
    <w:rsid w:val="003A1D95"/>
    <w:rsid w:val="003A7D78"/>
    <w:rsid w:val="003C33F1"/>
    <w:rsid w:val="003D6F5C"/>
    <w:rsid w:val="003E336F"/>
    <w:rsid w:val="004139AE"/>
    <w:rsid w:val="00415EE8"/>
    <w:rsid w:val="00426AF5"/>
    <w:rsid w:val="004353F1"/>
    <w:rsid w:val="0044610B"/>
    <w:rsid w:val="00463F34"/>
    <w:rsid w:val="00467D83"/>
    <w:rsid w:val="00482037"/>
    <w:rsid w:val="00487153"/>
    <w:rsid w:val="004872F2"/>
    <w:rsid w:val="0049463F"/>
    <w:rsid w:val="004A0C74"/>
    <w:rsid w:val="004A402B"/>
    <w:rsid w:val="004B2C78"/>
    <w:rsid w:val="004B7988"/>
    <w:rsid w:val="004C4A46"/>
    <w:rsid w:val="004F2A21"/>
    <w:rsid w:val="00501BE5"/>
    <w:rsid w:val="00502D59"/>
    <w:rsid w:val="00517414"/>
    <w:rsid w:val="00544D68"/>
    <w:rsid w:val="00562148"/>
    <w:rsid w:val="00564E07"/>
    <w:rsid w:val="00574250"/>
    <w:rsid w:val="0059529F"/>
    <w:rsid w:val="0059532D"/>
    <w:rsid w:val="005A4879"/>
    <w:rsid w:val="005B4BDB"/>
    <w:rsid w:val="005E0DE6"/>
    <w:rsid w:val="005E3871"/>
    <w:rsid w:val="005F15D6"/>
    <w:rsid w:val="005F728B"/>
    <w:rsid w:val="00600DCB"/>
    <w:rsid w:val="006121A4"/>
    <w:rsid w:val="006140C0"/>
    <w:rsid w:val="00620AAE"/>
    <w:rsid w:val="00621750"/>
    <w:rsid w:val="00623E66"/>
    <w:rsid w:val="00652327"/>
    <w:rsid w:val="00660BB2"/>
    <w:rsid w:val="00664504"/>
    <w:rsid w:val="006C7812"/>
    <w:rsid w:val="006D4882"/>
    <w:rsid w:val="006E0CE0"/>
    <w:rsid w:val="006E540F"/>
    <w:rsid w:val="006F3A40"/>
    <w:rsid w:val="00701FD6"/>
    <w:rsid w:val="00714FD0"/>
    <w:rsid w:val="00716848"/>
    <w:rsid w:val="00727A40"/>
    <w:rsid w:val="00727ABD"/>
    <w:rsid w:val="00732EA6"/>
    <w:rsid w:val="007347FD"/>
    <w:rsid w:val="00747EB8"/>
    <w:rsid w:val="00751096"/>
    <w:rsid w:val="00766625"/>
    <w:rsid w:val="00772899"/>
    <w:rsid w:val="0078174A"/>
    <w:rsid w:val="00782339"/>
    <w:rsid w:val="007977F7"/>
    <w:rsid w:val="00797801"/>
    <w:rsid w:val="007B39B3"/>
    <w:rsid w:val="007D25EF"/>
    <w:rsid w:val="007D3D49"/>
    <w:rsid w:val="007E2360"/>
    <w:rsid w:val="007E48F8"/>
    <w:rsid w:val="007F14CD"/>
    <w:rsid w:val="0083582B"/>
    <w:rsid w:val="00872F76"/>
    <w:rsid w:val="00874F4A"/>
    <w:rsid w:val="008817F2"/>
    <w:rsid w:val="00890FAD"/>
    <w:rsid w:val="00894C0F"/>
    <w:rsid w:val="0090115D"/>
    <w:rsid w:val="00916064"/>
    <w:rsid w:val="0093089B"/>
    <w:rsid w:val="00935DBE"/>
    <w:rsid w:val="00970CF1"/>
    <w:rsid w:val="00972BCE"/>
    <w:rsid w:val="009912BB"/>
    <w:rsid w:val="009A6B1F"/>
    <w:rsid w:val="009C7FFA"/>
    <w:rsid w:val="009D1A19"/>
    <w:rsid w:val="009D22C0"/>
    <w:rsid w:val="009E0C7C"/>
    <w:rsid w:val="009E33F5"/>
    <w:rsid w:val="009F4EC7"/>
    <w:rsid w:val="00A17651"/>
    <w:rsid w:val="00A20BBB"/>
    <w:rsid w:val="00A27CAF"/>
    <w:rsid w:val="00A35590"/>
    <w:rsid w:val="00A9386E"/>
    <w:rsid w:val="00A93942"/>
    <w:rsid w:val="00AA329E"/>
    <w:rsid w:val="00B26E13"/>
    <w:rsid w:val="00B331DF"/>
    <w:rsid w:val="00B35D4C"/>
    <w:rsid w:val="00B3739B"/>
    <w:rsid w:val="00B41DCF"/>
    <w:rsid w:val="00B52290"/>
    <w:rsid w:val="00B75EF3"/>
    <w:rsid w:val="00BA3FCD"/>
    <w:rsid w:val="00BF013F"/>
    <w:rsid w:val="00BF6AC6"/>
    <w:rsid w:val="00C2091B"/>
    <w:rsid w:val="00C32619"/>
    <w:rsid w:val="00C377F8"/>
    <w:rsid w:val="00C63DCA"/>
    <w:rsid w:val="00C64CAD"/>
    <w:rsid w:val="00C80616"/>
    <w:rsid w:val="00CC42E5"/>
    <w:rsid w:val="00D12105"/>
    <w:rsid w:val="00D23076"/>
    <w:rsid w:val="00D47B0B"/>
    <w:rsid w:val="00D524CD"/>
    <w:rsid w:val="00D53278"/>
    <w:rsid w:val="00D64696"/>
    <w:rsid w:val="00D85AE1"/>
    <w:rsid w:val="00D90598"/>
    <w:rsid w:val="00D970CC"/>
    <w:rsid w:val="00D975E8"/>
    <w:rsid w:val="00DD0301"/>
    <w:rsid w:val="00DD59DC"/>
    <w:rsid w:val="00DF0BCE"/>
    <w:rsid w:val="00DF2244"/>
    <w:rsid w:val="00E01AFC"/>
    <w:rsid w:val="00E053F0"/>
    <w:rsid w:val="00E2163B"/>
    <w:rsid w:val="00E230DD"/>
    <w:rsid w:val="00E31AD1"/>
    <w:rsid w:val="00E3289F"/>
    <w:rsid w:val="00E57551"/>
    <w:rsid w:val="00E80745"/>
    <w:rsid w:val="00E847F7"/>
    <w:rsid w:val="00E96F78"/>
    <w:rsid w:val="00E9746D"/>
    <w:rsid w:val="00EC14AD"/>
    <w:rsid w:val="00EC48AE"/>
    <w:rsid w:val="00EE3A25"/>
    <w:rsid w:val="00EE7FCB"/>
    <w:rsid w:val="00EF4165"/>
    <w:rsid w:val="00F14313"/>
    <w:rsid w:val="00F75503"/>
    <w:rsid w:val="00F81340"/>
    <w:rsid w:val="00F84213"/>
    <w:rsid w:val="00FA6147"/>
    <w:rsid w:val="00FC25BE"/>
    <w:rsid w:val="00FC2E1F"/>
    <w:rsid w:val="00FC7D19"/>
    <w:rsid w:val="00FD39EA"/>
    <w:rsid w:val="00FD5ED6"/>
    <w:rsid w:val="00FF48F2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089B"/>
    <w:pPr>
      <w:keepNext/>
      <w:spacing w:before="120"/>
      <w:ind w:firstLine="720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823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2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3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33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7592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93089B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EE8"/>
    <w:pPr>
      <w:ind w:left="720"/>
      <w:contextualSpacing/>
    </w:pPr>
  </w:style>
  <w:style w:type="paragraph" w:styleId="NoSpacing">
    <w:name w:val="No Spacing"/>
    <w:uiPriority w:val="1"/>
    <w:qFormat/>
    <w:rsid w:val="005B4B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BR_REO@tbh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AC98-AACC-4B8D-B626-6C6302D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6528</CharactersWithSpaces>
  <SharedDoc>false</SharedDoc>
  <HLinks>
    <vt:vector size="18" baseType="variant">
      <vt:variant>
        <vt:i4>8323195</vt:i4>
      </vt:variant>
      <vt:variant>
        <vt:i4>24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TBRHSC:  Mail to:  Research Ethics Office, TBRHSC, 980 Oliver Road, Thunder Bay,  ON   P7B 6V4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morriske</dc:creator>
  <cp:lastModifiedBy>pellecar</cp:lastModifiedBy>
  <cp:revision>3</cp:revision>
  <cp:lastPrinted>2011-08-30T18:46:00Z</cp:lastPrinted>
  <dcterms:created xsi:type="dcterms:W3CDTF">2019-12-09T16:23:00Z</dcterms:created>
  <dcterms:modified xsi:type="dcterms:W3CDTF">2020-03-12T15:06:00Z</dcterms:modified>
</cp:coreProperties>
</file>