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A7C" w:rsidRDefault="00792A7C" w:rsidP="00AA1AD5">
      <w:pPr>
        <w:pStyle w:val="Corps"/>
        <w:jc w:val="center"/>
        <w:rPr>
          <w:rFonts w:ascii="Arial" w:eastAsia="Arial" w:hAnsi="Arial" w:cs="Arial"/>
          <w:b/>
          <w:bCs/>
          <w:sz w:val="20"/>
          <w:szCs w:val="20"/>
        </w:rPr>
      </w:pPr>
      <w:r>
        <w:rPr>
          <w:rFonts w:ascii="Arial" w:hAnsi="Arial"/>
          <w:b/>
          <w:bCs/>
          <w:sz w:val="20"/>
          <w:szCs w:val="20"/>
        </w:rPr>
        <w:t xml:space="preserve">Report from </w:t>
      </w:r>
      <w:r w:rsidR="008C6D5B">
        <w:rPr>
          <w:rFonts w:ascii="Arial" w:hAnsi="Arial"/>
          <w:b/>
          <w:bCs/>
          <w:sz w:val="20"/>
          <w:szCs w:val="20"/>
        </w:rPr>
        <w:t xml:space="preserve">Matt </w:t>
      </w:r>
      <w:proofErr w:type="spellStart"/>
      <w:r w:rsidR="008C6D5B">
        <w:rPr>
          <w:rFonts w:ascii="Arial" w:hAnsi="Arial"/>
          <w:b/>
          <w:bCs/>
          <w:sz w:val="20"/>
          <w:szCs w:val="20"/>
        </w:rPr>
        <w:t>Simeoni</w:t>
      </w:r>
      <w:proofErr w:type="spellEnd"/>
    </w:p>
    <w:p w:rsidR="00792A7C" w:rsidRDefault="00792A7C" w:rsidP="00AA1AD5">
      <w:pPr>
        <w:pStyle w:val="Corps"/>
        <w:jc w:val="center"/>
        <w:rPr>
          <w:rFonts w:ascii="Arial" w:eastAsia="Arial" w:hAnsi="Arial" w:cs="Arial"/>
          <w:b/>
          <w:bCs/>
          <w:sz w:val="20"/>
          <w:szCs w:val="20"/>
        </w:rPr>
      </w:pPr>
      <w:r>
        <w:rPr>
          <w:rFonts w:ascii="Arial" w:hAnsi="Arial"/>
          <w:b/>
          <w:bCs/>
          <w:sz w:val="20"/>
          <w:szCs w:val="20"/>
        </w:rPr>
        <w:t>Chair, Board of Directors</w:t>
      </w:r>
    </w:p>
    <w:p w:rsidR="00792A7C" w:rsidRDefault="00A530E9" w:rsidP="00AA1AD5">
      <w:pPr>
        <w:pStyle w:val="Corps"/>
        <w:jc w:val="center"/>
        <w:rPr>
          <w:rFonts w:ascii="Arial" w:hAnsi="Arial"/>
          <w:b/>
          <w:bCs/>
          <w:sz w:val="20"/>
          <w:szCs w:val="20"/>
        </w:rPr>
      </w:pPr>
      <w:r>
        <w:rPr>
          <w:rFonts w:ascii="Arial" w:hAnsi="Arial"/>
          <w:b/>
          <w:bCs/>
          <w:sz w:val="20"/>
          <w:szCs w:val="20"/>
        </w:rPr>
        <w:t>December 5</w:t>
      </w:r>
      <w:r w:rsidR="00E44B33">
        <w:rPr>
          <w:rFonts w:ascii="Arial" w:hAnsi="Arial"/>
          <w:b/>
          <w:bCs/>
          <w:sz w:val="20"/>
          <w:szCs w:val="20"/>
        </w:rPr>
        <w:t>, 2018</w:t>
      </w:r>
    </w:p>
    <w:p w:rsidR="00E44B33" w:rsidRPr="00792A7C" w:rsidRDefault="00E44B33" w:rsidP="00AA1AD5">
      <w:pPr>
        <w:pStyle w:val="Corps"/>
        <w:jc w:val="center"/>
        <w:rPr>
          <w:rFonts w:ascii="Arial" w:eastAsia="Arial" w:hAnsi="Arial" w:cs="Arial"/>
          <w:b/>
          <w:bCs/>
          <w:sz w:val="20"/>
          <w:szCs w:val="20"/>
        </w:rPr>
      </w:pPr>
    </w:p>
    <w:p w:rsidR="00524BD1" w:rsidRDefault="00524BD1" w:rsidP="00864CA5">
      <w:pPr>
        <w:rPr>
          <w:rFonts w:ascii="Arial" w:eastAsia="Times New Roman" w:hAnsi="Arial" w:cs="Arial"/>
          <w:sz w:val="20"/>
          <w:szCs w:val="20"/>
        </w:rPr>
      </w:pPr>
    </w:p>
    <w:p w:rsidR="00524BD1" w:rsidRPr="00524BD1" w:rsidRDefault="00524BD1" w:rsidP="00524BD1">
      <w:pPr>
        <w:rPr>
          <w:rFonts w:ascii="Arial" w:eastAsia="Times New Roman" w:hAnsi="Arial" w:cs="Arial"/>
          <w:sz w:val="20"/>
          <w:szCs w:val="20"/>
        </w:rPr>
      </w:pPr>
    </w:p>
    <w:p w:rsidR="00E85810" w:rsidRDefault="00E85810" w:rsidP="00E85810">
      <w:pPr>
        <w:rPr>
          <w:rFonts w:ascii="Arial" w:eastAsia="Times New Roman" w:hAnsi="Arial" w:cs="Arial"/>
          <w:sz w:val="20"/>
          <w:szCs w:val="20"/>
        </w:rPr>
      </w:pPr>
      <w:r>
        <w:rPr>
          <w:rFonts w:ascii="Arial" w:eastAsia="Times New Roman" w:hAnsi="Arial" w:cs="Arial"/>
          <w:sz w:val="20"/>
          <w:szCs w:val="20"/>
        </w:rPr>
        <w:t xml:space="preserve">This past month, the Ministry of Health and Long-Term Care provided the Northwest Local Health Integration Network with additional, one-time funding to increase surge capacity relief. This funding will allow us to operate a total of 64 beds for </w:t>
      </w:r>
      <w:r w:rsidR="00674F59">
        <w:rPr>
          <w:rFonts w:ascii="Arial" w:eastAsia="Times New Roman" w:hAnsi="Arial" w:cs="Arial"/>
          <w:sz w:val="20"/>
          <w:szCs w:val="20"/>
        </w:rPr>
        <w:t>Alternate</w:t>
      </w:r>
      <w:r w:rsidR="00FB47E8">
        <w:rPr>
          <w:rFonts w:ascii="Arial" w:eastAsia="Times New Roman" w:hAnsi="Arial" w:cs="Arial"/>
          <w:sz w:val="20"/>
          <w:szCs w:val="20"/>
        </w:rPr>
        <w:t xml:space="preserve"> Level of Care (</w:t>
      </w:r>
      <w:r>
        <w:rPr>
          <w:rFonts w:ascii="Arial" w:eastAsia="Times New Roman" w:hAnsi="Arial" w:cs="Arial"/>
          <w:sz w:val="20"/>
          <w:szCs w:val="20"/>
        </w:rPr>
        <w:t>ALC</w:t>
      </w:r>
      <w:r w:rsidR="00FB47E8">
        <w:rPr>
          <w:rFonts w:ascii="Arial" w:eastAsia="Times New Roman" w:hAnsi="Arial" w:cs="Arial"/>
          <w:sz w:val="20"/>
          <w:szCs w:val="20"/>
        </w:rPr>
        <w:t>)</w:t>
      </w:r>
      <w:r>
        <w:rPr>
          <w:rFonts w:ascii="Arial" w:eastAsia="Times New Roman" w:hAnsi="Arial" w:cs="Arial"/>
          <w:sz w:val="20"/>
          <w:szCs w:val="20"/>
        </w:rPr>
        <w:t xml:space="preserve"> to long term care patients. Our Hospital is staffing and operating these beds at the Transitional Care Unit (TCU), located at St. Joseph’s Care Group’s Hogarth Riverview Manor.</w:t>
      </w:r>
    </w:p>
    <w:p w:rsidR="00E85810" w:rsidRDefault="00E85810" w:rsidP="00E85810">
      <w:pPr>
        <w:rPr>
          <w:rFonts w:ascii="Arial" w:eastAsia="Times New Roman" w:hAnsi="Arial" w:cs="Arial"/>
          <w:sz w:val="20"/>
          <w:szCs w:val="20"/>
        </w:rPr>
      </w:pPr>
    </w:p>
    <w:p w:rsidR="00E85810" w:rsidRDefault="00E85810" w:rsidP="00E85810">
      <w:pPr>
        <w:rPr>
          <w:rFonts w:ascii="Arial" w:eastAsia="Times New Roman" w:hAnsi="Arial" w:cs="Arial"/>
          <w:sz w:val="20"/>
          <w:szCs w:val="20"/>
        </w:rPr>
      </w:pPr>
      <w:r>
        <w:rPr>
          <w:rFonts w:ascii="Arial" w:eastAsia="Times New Roman" w:hAnsi="Arial" w:cs="Arial"/>
          <w:sz w:val="20"/>
          <w:szCs w:val="20"/>
        </w:rPr>
        <w:t xml:space="preserve">The TCU provides a more appropriate environment for patients who no longer require the specialized services of an acute care or rehabilitation hospital. </w:t>
      </w:r>
    </w:p>
    <w:p w:rsidR="00E85810" w:rsidRDefault="00E85810" w:rsidP="00E85810">
      <w:pPr>
        <w:rPr>
          <w:rFonts w:ascii="Arial" w:eastAsia="Times New Roman" w:hAnsi="Arial" w:cs="Arial"/>
          <w:sz w:val="20"/>
          <w:szCs w:val="20"/>
        </w:rPr>
      </w:pPr>
    </w:p>
    <w:p w:rsidR="00E85810" w:rsidRDefault="00E85810" w:rsidP="00E85810">
      <w:pPr>
        <w:rPr>
          <w:rFonts w:ascii="Arial" w:eastAsia="Times New Roman" w:hAnsi="Arial" w:cs="Arial"/>
          <w:sz w:val="20"/>
          <w:szCs w:val="20"/>
        </w:rPr>
      </w:pPr>
      <w:r>
        <w:rPr>
          <w:rFonts w:ascii="Arial" w:eastAsia="Times New Roman" w:hAnsi="Arial" w:cs="Arial"/>
          <w:sz w:val="20"/>
          <w:szCs w:val="20"/>
        </w:rPr>
        <w:t>In addition, as a result of collaboration with our health system partners, the time patients unnecessarily wait in hospital is lower than ever, transitions between health provider organizations is smoother, and services are accessed and utilized more effectively.</w:t>
      </w:r>
    </w:p>
    <w:p w:rsidR="00E85810" w:rsidRDefault="00E85810" w:rsidP="00524BD1">
      <w:pPr>
        <w:rPr>
          <w:rFonts w:ascii="Arial" w:eastAsia="Times New Roman" w:hAnsi="Arial" w:cs="Arial"/>
          <w:sz w:val="20"/>
          <w:szCs w:val="20"/>
        </w:rPr>
      </w:pPr>
    </w:p>
    <w:p w:rsidR="00524BD1" w:rsidRPr="00A43AA1" w:rsidRDefault="008C1238" w:rsidP="00524BD1">
      <w:pPr>
        <w:rPr>
          <w:rFonts w:ascii="Arial" w:eastAsia="Times New Roman" w:hAnsi="Arial" w:cs="Arial"/>
          <w:sz w:val="20"/>
          <w:szCs w:val="20"/>
        </w:rPr>
      </w:pPr>
      <w:r w:rsidRPr="00A43AA1">
        <w:rPr>
          <w:rFonts w:ascii="Arial" w:eastAsia="Times New Roman" w:hAnsi="Arial" w:cs="Arial"/>
          <w:sz w:val="20"/>
          <w:szCs w:val="20"/>
        </w:rPr>
        <w:t xml:space="preserve">The Boards for the Hospital and the </w:t>
      </w:r>
      <w:r w:rsidR="00F547A6">
        <w:rPr>
          <w:rFonts w:ascii="Arial" w:eastAsia="Times New Roman" w:hAnsi="Arial" w:cs="Arial"/>
          <w:sz w:val="20"/>
          <w:szCs w:val="20"/>
        </w:rPr>
        <w:t xml:space="preserve">Thunder Bay Regional </w:t>
      </w:r>
      <w:r w:rsidRPr="00A43AA1">
        <w:rPr>
          <w:rFonts w:ascii="Arial" w:eastAsia="Times New Roman" w:hAnsi="Arial" w:cs="Arial"/>
          <w:sz w:val="20"/>
          <w:szCs w:val="20"/>
        </w:rPr>
        <w:t xml:space="preserve">Health Research Institute met on November </w:t>
      </w:r>
      <w:proofErr w:type="gramStart"/>
      <w:r w:rsidRPr="00A43AA1">
        <w:rPr>
          <w:rFonts w:ascii="Arial" w:eastAsia="Times New Roman" w:hAnsi="Arial" w:cs="Arial"/>
          <w:sz w:val="20"/>
          <w:szCs w:val="20"/>
        </w:rPr>
        <w:t xml:space="preserve">17th </w:t>
      </w:r>
      <w:r w:rsidR="00524BD1" w:rsidRPr="00A43AA1">
        <w:rPr>
          <w:rFonts w:ascii="Arial" w:eastAsia="Times New Roman" w:hAnsi="Arial" w:cs="Arial"/>
          <w:sz w:val="20"/>
          <w:szCs w:val="20"/>
        </w:rPr>
        <w:t>to discuss a more streamli</w:t>
      </w:r>
      <w:r w:rsidRPr="00A43AA1">
        <w:rPr>
          <w:rFonts w:ascii="Arial" w:eastAsia="Times New Roman" w:hAnsi="Arial" w:cs="Arial"/>
          <w:sz w:val="20"/>
          <w:szCs w:val="20"/>
        </w:rPr>
        <w:t>ned governance structure.</w:t>
      </w:r>
      <w:proofErr w:type="gramEnd"/>
      <w:r w:rsidRPr="00A43AA1">
        <w:rPr>
          <w:rFonts w:ascii="Arial" w:eastAsia="Times New Roman" w:hAnsi="Arial" w:cs="Arial"/>
          <w:sz w:val="20"/>
          <w:szCs w:val="20"/>
        </w:rPr>
        <w:t xml:space="preserve"> This constructive session was led by </w:t>
      </w:r>
      <w:r w:rsidR="00524BD1" w:rsidRPr="00A43AA1">
        <w:rPr>
          <w:rFonts w:ascii="Arial" w:eastAsia="Times New Roman" w:hAnsi="Arial" w:cs="Arial"/>
          <w:sz w:val="20"/>
          <w:szCs w:val="20"/>
        </w:rPr>
        <w:t xml:space="preserve">Dr. </w:t>
      </w:r>
      <w:r w:rsidRPr="00A43AA1">
        <w:rPr>
          <w:rFonts w:ascii="Arial" w:eastAsia="Times New Roman" w:hAnsi="Arial" w:cs="Arial"/>
          <w:sz w:val="20"/>
          <w:szCs w:val="20"/>
        </w:rPr>
        <w:t xml:space="preserve">Richard Leblanc, an </w:t>
      </w:r>
      <w:r w:rsidR="00DA5470">
        <w:rPr>
          <w:rFonts w:ascii="Arial" w:eastAsia="Times New Roman" w:hAnsi="Arial" w:cs="Arial"/>
          <w:sz w:val="20"/>
          <w:szCs w:val="20"/>
        </w:rPr>
        <w:t>award-winning university</w:t>
      </w:r>
      <w:r w:rsidRPr="00A43AA1">
        <w:rPr>
          <w:rFonts w:ascii="Arial" w:eastAsia="Times New Roman" w:hAnsi="Arial" w:cs="Arial"/>
          <w:sz w:val="20"/>
          <w:szCs w:val="20"/>
        </w:rPr>
        <w:t xml:space="preserve"> researcher, and Associate Professor of Law, Governance and Ethics in the School of Administrative Studies, Faculty of Liberal Arts and Professional Studies at York University in Toronto. Dr. Leblanc's research and teaching interests include corporate governance, boards of directors, business law and ethics, activism, risk, compensation, diversity, sustainability and social media. </w:t>
      </w:r>
      <w:r w:rsidR="00524BD1" w:rsidRPr="00A43AA1">
        <w:rPr>
          <w:rFonts w:ascii="Arial" w:eastAsia="Times New Roman" w:hAnsi="Arial" w:cs="Arial"/>
          <w:sz w:val="20"/>
          <w:szCs w:val="20"/>
        </w:rPr>
        <w:t>An ad</w:t>
      </w:r>
      <w:r w:rsidR="005F29E5">
        <w:rPr>
          <w:rFonts w:ascii="Arial" w:eastAsia="Times New Roman" w:hAnsi="Arial" w:cs="Arial"/>
          <w:sz w:val="20"/>
          <w:szCs w:val="20"/>
        </w:rPr>
        <w:t xml:space="preserve"> </w:t>
      </w:r>
      <w:r w:rsidR="00524BD1" w:rsidRPr="00A43AA1">
        <w:rPr>
          <w:rFonts w:ascii="Arial" w:eastAsia="Times New Roman" w:hAnsi="Arial" w:cs="Arial"/>
          <w:sz w:val="20"/>
          <w:szCs w:val="20"/>
        </w:rPr>
        <w:t xml:space="preserve">hoc </w:t>
      </w:r>
      <w:r w:rsidRPr="00A43AA1">
        <w:rPr>
          <w:rFonts w:ascii="Arial" w:eastAsia="Times New Roman" w:hAnsi="Arial" w:cs="Arial"/>
          <w:sz w:val="20"/>
          <w:szCs w:val="20"/>
        </w:rPr>
        <w:t>c</w:t>
      </w:r>
      <w:r w:rsidR="009913A2" w:rsidRPr="00A43AA1">
        <w:rPr>
          <w:rFonts w:ascii="Arial" w:eastAsia="Times New Roman" w:hAnsi="Arial" w:cs="Arial"/>
          <w:sz w:val="20"/>
          <w:szCs w:val="20"/>
        </w:rPr>
        <w:t>ommittee</w:t>
      </w:r>
      <w:r w:rsidRPr="00A43AA1">
        <w:rPr>
          <w:rFonts w:ascii="Arial" w:eastAsia="Times New Roman" w:hAnsi="Arial" w:cs="Arial"/>
          <w:sz w:val="20"/>
          <w:szCs w:val="20"/>
        </w:rPr>
        <w:t xml:space="preserve"> comprised of members of both </w:t>
      </w:r>
      <w:r w:rsidR="00DA5470">
        <w:rPr>
          <w:rFonts w:ascii="Arial" w:eastAsia="Times New Roman" w:hAnsi="Arial" w:cs="Arial"/>
          <w:sz w:val="20"/>
          <w:szCs w:val="20"/>
        </w:rPr>
        <w:t>Boards has been</w:t>
      </w:r>
      <w:r w:rsidR="00524BD1" w:rsidRPr="00A43AA1">
        <w:rPr>
          <w:rFonts w:ascii="Arial" w:eastAsia="Times New Roman" w:hAnsi="Arial" w:cs="Arial"/>
          <w:sz w:val="20"/>
          <w:szCs w:val="20"/>
        </w:rPr>
        <w:t xml:space="preserve"> struck t</w:t>
      </w:r>
      <w:r w:rsidRPr="00A43AA1">
        <w:rPr>
          <w:rFonts w:ascii="Arial" w:eastAsia="Times New Roman" w:hAnsi="Arial" w:cs="Arial"/>
          <w:sz w:val="20"/>
          <w:szCs w:val="20"/>
        </w:rPr>
        <w:t xml:space="preserve">o </w:t>
      </w:r>
      <w:r w:rsidR="00DA5470">
        <w:rPr>
          <w:rFonts w:ascii="Arial" w:eastAsia="Times New Roman" w:hAnsi="Arial" w:cs="Arial"/>
          <w:sz w:val="20"/>
          <w:szCs w:val="20"/>
        </w:rPr>
        <w:t>review and align the governance structure of the Institute to clarify its accountability to the Hospital</w:t>
      </w:r>
      <w:r w:rsidRPr="00A43AA1">
        <w:rPr>
          <w:rFonts w:ascii="Arial" w:eastAsia="Times New Roman" w:hAnsi="Arial" w:cs="Arial"/>
          <w:sz w:val="20"/>
          <w:szCs w:val="20"/>
        </w:rPr>
        <w:t>.</w:t>
      </w:r>
    </w:p>
    <w:p w:rsidR="008C1238" w:rsidRPr="00A43AA1" w:rsidRDefault="008C1238" w:rsidP="00524BD1">
      <w:pPr>
        <w:rPr>
          <w:rFonts w:ascii="Arial" w:eastAsia="Times New Roman" w:hAnsi="Arial" w:cs="Arial"/>
          <w:sz w:val="20"/>
          <w:szCs w:val="20"/>
        </w:rPr>
      </w:pPr>
    </w:p>
    <w:p w:rsidR="008C1238" w:rsidRPr="00A43AA1" w:rsidRDefault="00DA5470" w:rsidP="00524BD1">
      <w:pPr>
        <w:rPr>
          <w:rFonts w:ascii="Arial" w:eastAsia="Times New Roman" w:hAnsi="Arial" w:cs="Arial"/>
          <w:sz w:val="20"/>
          <w:szCs w:val="20"/>
        </w:rPr>
      </w:pPr>
      <w:r>
        <w:rPr>
          <w:rFonts w:ascii="Arial" w:eastAsia="Times New Roman" w:hAnsi="Arial" w:cs="Arial"/>
          <w:sz w:val="20"/>
          <w:szCs w:val="20"/>
        </w:rPr>
        <w:t>Th</w:t>
      </w:r>
      <w:r w:rsidR="008C1238" w:rsidRPr="00A43AA1">
        <w:rPr>
          <w:rFonts w:ascii="Arial" w:eastAsia="Times New Roman" w:hAnsi="Arial" w:cs="Arial"/>
          <w:sz w:val="20"/>
          <w:szCs w:val="20"/>
        </w:rPr>
        <w:t>e Thunder Bay Regio</w:t>
      </w:r>
      <w:r>
        <w:rPr>
          <w:rFonts w:ascii="Arial" w:eastAsia="Times New Roman" w:hAnsi="Arial" w:cs="Arial"/>
          <w:sz w:val="20"/>
          <w:szCs w:val="20"/>
        </w:rPr>
        <w:t xml:space="preserve">nal Health Sciences Foundation </w:t>
      </w:r>
      <w:r w:rsidR="008C1238" w:rsidRPr="00A43AA1">
        <w:rPr>
          <w:rFonts w:ascii="Arial" w:eastAsia="Times New Roman" w:hAnsi="Arial" w:cs="Arial"/>
          <w:sz w:val="20"/>
          <w:szCs w:val="20"/>
        </w:rPr>
        <w:t>kicked off another Christmas Wish List campaign, which began with the popular Giving Tuesday event on November 27</w:t>
      </w:r>
      <w:r w:rsidR="008C1238" w:rsidRPr="00A43AA1">
        <w:rPr>
          <w:rFonts w:ascii="Arial" w:eastAsia="Times New Roman" w:hAnsi="Arial" w:cs="Arial"/>
          <w:sz w:val="20"/>
          <w:szCs w:val="20"/>
          <w:vertAlign w:val="superscript"/>
        </w:rPr>
        <w:t>th</w:t>
      </w:r>
      <w:r w:rsidR="008C1238" w:rsidRPr="00A43AA1">
        <w:rPr>
          <w:rFonts w:ascii="Arial" w:eastAsia="Times New Roman" w:hAnsi="Arial" w:cs="Arial"/>
          <w:sz w:val="20"/>
          <w:szCs w:val="20"/>
        </w:rPr>
        <w:t xml:space="preserve">. On Giving Tuesday, donations were matched dollar for dollar, thanks to several generous </w:t>
      </w:r>
      <w:r>
        <w:rPr>
          <w:rFonts w:ascii="Arial" w:eastAsia="Times New Roman" w:hAnsi="Arial" w:cs="Arial"/>
          <w:sz w:val="20"/>
          <w:szCs w:val="20"/>
        </w:rPr>
        <w:t>benefactors</w:t>
      </w:r>
      <w:r w:rsidR="008C1238" w:rsidRPr="00A43AA1">
        <w:rPr>
          <w:rFonts w:ascii="Arial" w:eastAsia="Times New Roman" w:hAnsi="Arial" w:cs="Arial"/>
          <w:sz w:val="20"/>
          <w:szCs w:val="20"/>
        </w:rPr>
        <w:t xml:space="preserve"> in our community. This holiday fundraisi</w:t>
      </w:r>
      <w:r>
        <w:rPr>
          <w:rFonts w:ascii="Arial" w:eastAsia="Times New Roman" w:hAnsi="Arial" w:cs="Arial"/>
          <w:sz w:val="20"/>
          <w:szCs w:val="20"/>
        </w:rPr>
        <w:t>ng will allow us</w:t>
      </w:r>
      <w:r w:rsidR="008C1238" w:rsidRPr="00A43AA1">
        <w:rPr>
          <w:rFonts w:ascii="Arial" w:eastAsia="Times New Roman" w:hAnsi="Arial" w:cs="Arial"/>
          <w:sz w:val="20"/>
          <w:szCs w:val="20"/>
        </w:rPr>
        <w:t xml:space="preserve"> to purchase vital medical equipment, such as a defibrillator for the operating room (a value of $</w:t>
      </w:r>
      <w:r>
        <w:rPr>
          <w:rFonts w:ascii="Arial" w:eastAsia="Times New Roman" w:hAnsi="Arial" w:cs="Arial"/>
          <w:sz w:val="20"/>
          <w:szCs w:val="20"/>
        </w:rPr>
        <w:t>25,561). It’s important that our</w:t>
      </w:r>
      <w:r w:rsidR="008C1238" w:rsidRPr="00A43AA1">
        <w:rPr>
          <w:rFonts w:ascii="Arial" w:eastAsia="Times New Roman" w:hAnsi="Arial" w:cs="Arial"/>
          <w:sz w:val="20"/>
          <w:szCs w:val="20"/>
        </w:rPr>
        <w:t xml:space="preserve"> health care </w:t>
      </w:r>
      <w:proofErr w:type="gramStart"/>
      <w:r w:rsidR="008C1238" w:rsidRPr="00A43AA1">
        <w:rPr>
          <w:rFonts w:ascii="Arial" w:eastAsia="Times New Roman" w:hAnsi="Arial" w:cs="Arial"/>
          <w:sz w:val="20"/>
          <w:szCs w:val="20"/>
        </w:rPr>
        <w:t>prov</w:t>
      </w:r>
      <w:r>
        <w:rPr>
          <w:rFonts w:ascii="Arial" w:eastAsia="Times New Roman" w:hAnsi="Arial" w:cs="Arial"/>
          <w:sz w:val="20"/>
          <w:szCs w:val="20"/>
        </w:rPr>
        <w:t>iders  have</w:t>
      </w:r>
      <w:proofErr w:type="gramEnd"/>
      <w:r>
        <w:rPr>
          <w:rFonts w:ascii="Arial" w:eastAsia="Times New Roman" w:hAnsi="Arial" w:cs="Arial"/>
          <w:sz w:val="20"/>
          <w:szCs w:val="20"/>
        </w:rPr>
        <w:t xml:space="preserve"> the equipment they need to deliver safe, quality,</w:t>
      </w:r>
      <w:r w:rsidR="008C1238" w:rsidRPr="00A43AA1">
        <w:rPr>
          <w:rFonts w:ascii="Arial" w:eastAsia="Times New Roman" w:hAnsi="Arial" w:cs="Arial"/>
          <w:sz w:val="20"/>
          <w:szCs w:val="20"/>
        </w:rPr>
        <w:t xml:space="preserve"> patient care every day. Thanks to the Health Sciences Foundation for their tremendous fundraising efforts.</w:t>
      </w:r>
      <w:r w:rsidR="008C1238" w:rsidRPr="00A43AA1">
        <w:rPr>
          <w:rFonts w:ascii="Arial" w:eastAsia="Times New Roman" w:hAnsi="Arial" w:cs="Arial"/>
          <w:sz w:val="20"/>
          <w:szCs w:val="20"/>
        </w:rPr>
        <w:br/>
      </w:r>
      <w:r w:rsidR="008C1238" w:rsidRPr="00A43AA1">
        <w:rPr>
          <w:rFonts w:ascii="Arial" w:eastAsia="Times New Roman" w:hAnsi="Arial" w:cs="Arial"/>
          <w:sz w:val="20"/>
          <w:szCs w:val="20"/>
        </w:rPr>
        <w:br/>
      </w:r>
      <w:r>
        <w:rPr>
          <w:rFonts w:ascii="Arial" w:hAnsi="Arial" w:cs="Arial"/>
          <w:sz w:val="20"/>
          <w:szCs w:val="20"/>
          <w:shd w:val="clear" w:color="auto" w:fill="FFFFFF"/>
        </w:rPr>
        <w:t>As part of our</w:t>
      </w:r>
      <w:r w:rsidR="008C1238" w:rsidRPr="00A43AA1">
        <w:rPr>
          <w:rFonts w:ascii="Arial" w:hAnsi="Arial" w:cs="Arial"/>
          <w:sz w:val="20"/>
          <w:szCs w:val="20"/>
          <w:shd w:val="clear" w:color="auto" w:fill="FFFFFF"/>
        </w:rPr>
        <w:t xml:space="preserve"> commitment to transparency and accountability to patients and families in Northwestern Ontario, our Hospital</w:t>
      </w:r>
      <w:r>
        <w:rPr>
          <w:rFonts w:ascii="Arial" w:hAnsi="Arial" w:cs="Arial"/>
          <w:sz w:val="20"/>
          <w:szCs w:val="20"/>
          <w:shd w:val="clear" w:color="auto" w:fill="FFFFFF"/>
        </w:rPr>
        <w:t xml:space="preserve"> holds</w:t>
      </w:r>
      <w:r w:rsidR="008C1238" w:rsidRPr="00A43AA1">
        <w:rPr>
          <w:rFonts w:ascii="Arial" w:hAnsi="Arial" w:cs="Arial"/>
          <w:sz w:val="20"/>
          <w:szCs w:val="20"/>
          <w:shd w:val="clear" w:color="auto" w:fill="FFFFFF"/>
        </w:rPr>
        <w:t xml:space="preserve"> open meetings of its Board of Direct</w:t>
      </w:r>
      <w:r>
        <w:rPr>
          <w:rFonts w:ascii="Arial" w:hAnsi="Arial" w:cs="Arial"/>
          <w:sz w:val="20"/>
          <w:szCs w:val="20"/>
          <w:shd w:val="clear" w:color="auto" w:fill="FFFFFF"/>
        </w:rPr>
        <w:t>ors accessible for viewing via</w:t>
      </w:r>
      <w:r w:rsidR="008C1238" w:rsidRPr="00A43AA1">
        <w:rPr>
          <w:rFonts w:ascii="Arial" w:hAnsi="Arial" w:cs="Arial"/>
          <w:sz w:val="20"/>
          <w:szCs w:val="20"/>
          <w:shd w:val="clear" w:color="auto" w:fill="FFFFFF"/>
        </w:rPr>
        <w:t xml:space="preserve"> live webcast. T</w:t>
      </w:r>
      <w:r>
        <w:rPr>
          <w:rFonts w:ascii="Arial" w:hAnsi="Arial" w:cs="Arial"/>
          <w:sz w:val="20"/>
          <w:szCs w:val="20"/>
          <w:shd w:val="clear" w:color="auto" w:fill="FFFFFF"/>
        </w:rPr>
        <w:t xml:space="preserve">his initiative allows </w:t>
      </w:r>
      <w:r w:rsidR="008C1238" w:rsidRPr="00A43AA1">
        <w:rPr>
          <w:rFonts w:ascii="Arial" w:hAnsi="Arial" w:cs="Arial"/>
          <w:sz w:val="20"/>
          <w:szCs w:val="20"/>
          <w:shd w:val="clear" w:color="auto" w:fill="FFFFFF"/>
        </w:rPr>
        <w:t xml:space="preserve">anyone interested in </w:t>
      </w:r>
      <w:r>
        <w:rPr>
          <w:rFonts w:ascii="Arial" w:hAnsi="Arial" w:cs="Arial"/>
          <w:sz w:val="20"/>
          <w:szCs w:val="20"/>
          <w:shd w:val="clear" w:color="auto" w:fill="FFFFFF"/>
        </w:rPr>
        <w:t>learning about what leads to t</w:t>
      </w:r>
      <w:r w:rsidR="008C1238" w:rsidRPr="00A43AA1">
        <w:rPr>
          <w:rFonts w:ascii="Arial" w:hAnsi="Arial" w:cs="Arial"/>
          <w:sz w:val="20"/>
          <w:szCs w:val="20"/>
          <w:shd w:val="clear" w:color="auto" w:fill="FFFFFF"/>
        </w:rPr>
        <w:t>he decisions</w:t>
      </w:r>
      <w:r>
        <w:rPr>
          <w:rFonts w:ascii="Arial" w:hAnsi="Arial" w:cs="Arial"/>
          <w:sz w:val="20"/>
          <w:szCs w:val="20"/>
          <w:shd w:val="clear" w:color="auto" w:fill="FFFFFF"/>
        </w:rPr>
        <w:t xml:space="preserve"> </w:t>
      </w:r>
      <w:r w:rsidR="008C1238" w:rsidRPr="00A43AA1">
        <w:rPr>
          <w:rFonts w:ascii="Arial" w:hAnsi="Arial" w:cs="Arial"/>
          <w:sz w:val="20"/>
          <w:szCs w:val="20"/>
          <w:shd w:val="clear" w:color="auto" w:fill="FFFFFF"/>
        </w:rPr>
        <w:t xml:space="preserve">made about our Hospital. These </w:t>
      </w:r>
      <w:r>
        <w:rPr>
          <w:rFonts w:ascii="Arial" w:hAnsi="Arial" w:cs="Arial"/>
          <w:sz w:val="20"/>
          <w:szCs w:val="20"/>
          <w:shd w:val="clear" w:color="auto" w:fill="FFFFFF"/>
        </w:rPr>
        <w:t xml:space="preserve">online monthly </w:t>
      </w:r>
      <w:r w:rsidR="008C1238" w:rsidRPr="00A43AA1">
        <w:rPr>
          <w:rFonts w:ascii="Arial" w:hAnsi="Arial" w:cs="Arial"/>
          <w:sz w:val="20"/>
          <w:szCs w:val="20"/>
          <w:shd w:val="clear" w:color="auto" w:fill="FFFFFF"/>
        </w:rPr>
        <w:t>meetings are webcast live via the Ontario Telemedicine Netwo</w:t>
      </w:r>
      <w:r>
        <w:rPr>
          <w:rFonts w:ascii="Arial" w:hAnsi="Arial" w:cs="Arial"/>
          <w:sz w:val="20"/>
          <w:szCs w:val="20"/>
          <w:shd w:val="clear" w:color="auto" w:fill="FFFFFF"/>
        </w:rPr>
        <w:t>rk (OTN).</w:t>
      </w:r>
      <w:r>
        <w:rPr>
          <w:rFonts w:ascii="Arial" w:hAnsi="Arial" w:cs="Arial"/>
          <w:sz w:val="20"/>
          <w:szCs w:val="20"/>
          <w:shd w:val="clear" w:color="auto" w:fill="FFFFFF"/>
        </w:rPr>
        <w:br/>
      </w:r>
      <w:r>
        <w:rPr>
          <w:rFonts w:ascii="Arial" w:hAnsi="Arial" w:cs="Arial"/>
          <w:sz w:val="20"/>
          <w:szCs w:val="20"/>
          <w:shd w:val="clear" w:color="auto" w:fill="FFFFFF"/>
        </w:rPr>
        <w:br/>
        <w:t>On the day of a</w:t>
      </w:r>
      <w:r w:rsidR="008C1238" w:rsidRPr="00A43AA1">
        <w:rPr>
          <w:rFonts w:ascii="Arial" w:hAnsi="Arial" w:cs="Arial"/>
          <w:sz w:val="20"/>
          <w:szCs w:val="20"/>
          <w:shd w:val="clear" w:color="auto" w:fill="FFFFFF"/>
        </w:rPr>
        <w:t xml:space="preserve"> Board meeting, viewers can go online to </w:t>
      </w:r>
      <w:hyperlink r:id="rId7" w:history="1">
        <w:r w:rsidR="008C1238" w:rsidRPr="00D420B4">
          <w:rPr>
            <w:rStyle w:val="Hyperlink"/>
            <w:rFonts w:ascii="Arial" w:hAnsi="Arial" w:cs="Arial"/>
            <w:sz w:val="20"/>
            <w:szCs w:val="20"/>
            <w:shd w:val="clear" w:color="auto" w:fill="FFFFFF"/>
          </w:rPr>
          <w:t>www.tbrhsc.net/webcast</w:t>
        </w:r>
      </w:hyperlink>
      <w:r w:rsidR="008C1238" w:rsidRPr="00A43AA1">
        <w:rPr>
          <w:rFonts w:ascii="Arial" w:hAnsi="Arial" w:cs="Arial"/>
          <w:sz w:val="20"/>
          <w:szCs w:val="20"/>
          <w:shd w:val="clear" w:color="auto" w:fill="FFFFFF"/>
        </w:rPr>
        <w:t>. There, they will find a link to the webca</w:t>
      </w:r>
      <w:r>
        <w:rPr>
          <w:rFonts w:ascii="Arial" w:hAnsi="Arial" w:cs="Arial"/>
          <w:sz w:val="20"/>
          <w:szCs w:val="20"/>
          <w:shd w:val="clear" w:color="auto" w:fill="FFFFFF"/>
        </w:rPr>
        <w:t>st, a meeting agenda, and a</w:t>
      </w:r>
      <w:r w:rsidR="008C1238" w:rsidRPr="00A43AA1">
        <w:rPr>
          <w:rFonts w:ascii="Arial" w:hAnsi="Arial" w:cs="Arial"/>
          <w:sz w:val="20"/>
          <w:szCs w:val="20"/>
          <w:shd w:val="clear" w:color="auto" w:fill="FFFFFF"/>
        </w:rPr>
        <w:t xml:space="preserve"> schedule of upcoming open Board meetings. Webcasting begins at the time prescribed on the agenda, and ends immediately after the adjournment of the meeting. There’s no need for viewers to register. Simply click, watch and learn. Webcasting our open Board meetings </w:t>
      </w:r>
      <w:r w:rsidR="008C1238" w:rsidRPr="00A43AA1">
        <w:rPr>
          <w:rFonts w:ascii="Arial" w:hAnsi="Arial" w:cs="Arial"/>
          <w:sz w:val="20"/>
          <w:szCs w:val="20"/>
        </w:rPr>
        <w:t>provides patients, families and stakeholders from across the region with a front row seat on the decisions being made about the Hospital</w:t>
      </w:r>
      <w:r>
        <w:rPr>
          <w:rFonts w:ascii="Arial" w:hAnsi="Arial" w:cs="Arial"/>
          <w:sz w:val="20"/>
          <w:szCs w:val="20"/>
        </w:rPr>
        <w:t xml:space="preserve">; </w:t>
      </w:r>
      <w:r w:rsidR="008C1238" w:rsidRPr="00A43AA1">
        <w:rPr>
          <w:rFonts w:ascii="Arial" w:hAnsi="Arial" w:cs="Arial"/>
          <w:sz w:val="20"/>
          <w:szCs w:val="20"/>
        </w:rPr>
        <w:t xml:space="preserve">it’s another technology </w:t>
      </w:r>
      <w:r>
        <w:rPr>
          <w:rFonts w:ascii="Arial" w:hAnsi="Arial" w:cs="Arial"/>
          <w:sz w:val="20"/>
          <w:szCs w:val="20"/>
        </w:rPr>
        <w:t xml:space="preserve">we use to reach out to the public we serve </w:t>
      </w:r>
      <w:proofErr w:type="spellStart"/>
      <w:r>
        <w:rPr>
          <w:rFonts w:ascii="Arial" w:hAnsi="Arial" w:cs="Arial"/>
          <w:sz w:val="20"/>
          <w:szCs w:val="20"/>
        </w:rPr>
        <w:t>acrross</w:t>
      </w:r>
      <w:proofErr w:type="spellEnd"/>
      <w:r w:rsidR="008C1238" w:rsidRPr="00A43AA1">
        <w:rPr>
          <w:rFonts w:ascii="Arial" w:hAnsi="Arial" w:cs="Arial"/>
          <w:sz w:val="20"/>
          <w:szCs w:val="20"/>
        </w:rPr>
        <w:t xml:space="preserve"> the vast distance of Northwestern Ontario.</w:t>
      </w:r>
    </w:p>
    <w:p w:rsidR="00CC4E38" w:rsidRPr="00A43AA1" w:rsidRDefault="00CC4E38" w:rsidP="00864CA5">
      <w:pPr>
        <w:rPr>
          <w:rFonts w:ascii="Arial" w:eastAsia="Times New Roman" w:hAnsi="Arial" w:cs="Arial"/>
          <w:sz w:val="20"/>
          <w:szCs w:val="20"/>
        </w:rPr>
      </w:pPr>
    </w:p>
    <w:p w:rsidR="00864CA5" w:rsidRPr="00A43AA1" w:rsidRDefault="00A530E9" w:rsidP="00864CA5">
      <w:pPr>
        <w:rPr>
          <w:rFonts w:ascii="Arial" w:eastAsia="Times New Roman" w:hAnsi="Arial" w:cs="Arial"/>
          <w:sz w:val="20"/>
          <w:szCs w:val="20"/>
        </w:rPr>
      </w:pPr>
      <w:r w:rsidRPr="00A43AA1">
        <w:rPr>
          <w:rFonts w:ascii="Arial" w:eastAsia="Times New Roman" w:hAnsi="Arial" w:cs="Arial"/>
          <w:sz w:val="20"/>
          <w:szCs w:val="20"/>
        </w:rPr>
        <w:lastRenderedPageBreak/>
        <w:t>As we are entering the “Flu Season</w:t>
      </w:r>
      <w:r w:rsidR="00DA5470">
        <w:rPr>
          <w:rFonts w:ascii="Arial" w:eastAsia="Times New Roman" w:hAnsi="Arial" w:cs="Arial"/>
          <w:sz w:val="20"/>
          <w:szCs w:val="20"/>
        </w:rPr>
        <w:t>”, the time of year when virus</w:t>
      </w:r>
      <w:r w:rsidRPr="00A43AA1">
        <w:rPr>
          <w:rFonts w:ascii="Arial" w:eastAsia="Times New Roman" w:hAnsi="Arial" w:cs="Arial"/>
          <w:sz w:val="20"/>
          <w:szCs w:val="20"/>
        </w:rPr>
        <w:t xml:space="preserve"> circulate</w:t>
      </w:r>
      <w:r w:rsidR="00DA5470">
        <w:rPr>
          <w:rFonts w:ascii="Arial" w:eastAsia="Times New Roman" w:hAnsi="Arial" w:cs="Arial"/>
          <w:sz w:val="20"/>
          <w:szCs w:val="20"/>
        </w:rPr>
        <w:t>s</w:t>
      </w:r>
      <w:r w:rsidRPr="00A43AA1">
        <w:rPr>
          <w:rFonts w:ascii="Arial" w:eastAsia="Times New Roman" w:hAnsi="Arial" w:cs="Arial"/>
          <w:sz w:val="20"/>
          <w:szCs w:val="20"/>
        </w:rPr>
        <w:t xml:space="preserve"> at the highest </w:t>
      </w:r>
      <w:r w:rsidR="00DA5470">
        <w:rPr>
          <w:rFonts w:ascii="Arial" w:eastAsia="Times New Roman" w:hAnsi="Arial" w:cs="Arial"/>
          <w:sz w:val="20"/>
          <w:szCs w:val="20"/>
        </w:rPr>
        <w:t>rate</w:t>
      </w:r>
      <w:r w:rsidRPr="00A43AA1">
        <w:rPr>
          <w:rFonts w:ascii="Arial" w:eastAsia="Times New Roman" w:hAnsi="Arial" w:cs="Arial"/>
          <w:sz w:val="20"/>
          <w:szCs w:val="20"/>
        </w:rPr>
        <w:t xml:space="preserve">, I’d like to remind </w:t>
      </w:r>
      <w:r w:rsidR="00DA5470">
        <w:rPr>
          <w:rFonts w:ascii="Arial" w:eastAsia="Times New Roman" w:hAnsi="Arial" w:cs="Arial"/>
          <w:sz w:val="20"/>
          <w:szCs w:val="20"/>
        </w:rPr>
        <w:t>our community</w:t>
      </w:r>
      <w:r w:rsidRPr="00A43AA1">
        <w:rPr>
          <w:rFonts w:ascii="Arial" w:eastAsia="Times New Roman" w:hAnsi="Arial" w:cs="Arial"/>
          <w:sz w:val="20"/>
          <w:szCs w:val="20"/>
        </w:rPr>
        <w:t xml:space="preserve"> to get the flu </w:t>
      </w:r>
      <w:r w:rsidR="00DA5470">
        <w:rPr>
          <w:rFonts w:ascii="Arial" w:eastAsia="Times New Roman" w:hAnsi="Arial" w:cs="Arial"/>
          <w:sz w:val="20"/>
          <w:szCs w:val="20"/>
        </w:rPr>
        <w:t>vaccine</w:t>
      </w:r>
      <w:r w:rsidRPr="00A43AA1">
        <w:rPr>
          <w:rFonts w:ascii="Arial" w:eastAsia="Times New Roman" w:hAnsi="Arial" w:cs="Arial"/>
          <w:sz w:val="20"/>
          <w:szCs w:val="20"/>
        </w:rPr>
        <w:t xml:space="preserve">.  </w:t>
      </w:r>
      <w:r w:rsidR="00DA5470">
        <w:rPr>
          <w:rFonts w:ascii="Arial" w:eastAsia="Times New Roman" w:hAnsi="Arial" w:cs="Arial"/>
          <w:sz w:val="20"/>
          <w:szCs w:val="20"/>
        </w:rPr>
        <w:t>The flu shot</w:t>
      </w:r>
      <w:r w:rsidRPr="00A43AA1">
        <w:rPr>
          <w:rFonts w:ascii="Arial" w:eastAsia="Times New Roman" w:hAnsi="Arial" w:cs="Arial"/>
          <w:sz w:val="20"/>
          <w:szCs w:val="20"/>
        </w:rPr>
        <w:t xml:space="preserve"> contribute</w:t>
      </w:r>
      <w:r w:rsidR="00DA5470">
        <w:rPr>
          <w:rFonts w:ascii="Arial" w:eastAsia="Times New Roman" w:hAnsi="Arial" w:cs="Arial"/>
          <w:sz w:val="20"/>
          <w:szCs w:val="20"/>
        </w:rPr>
        <w:t>s</w:t>
      </w:r>
      <w:r w:rsidRPr="00A43AA1">
        <w:rPr>
          <w:rFonts w:ascii="Arial" w:eastAsia="Times New Roman" w:hAnsi="Arial" w:cs="Arial"/>
          <w:sz w:val="20"/>
          <w:szCs w:val="20"/>
        </w:rPr>
        <w:t xml:space="preserve"> to reducing admissions to the Hospital. Every year in Canada, thousands of people are hospitalized because of the flu. When more people are vaccinated against the flu in a community, there is a decrease in the spread of the flu. Not only does getting </w:t>
      </w:r>
      <w:proofErr w:type="gramStart"/>
      <w:r w:rsidRPr="00A43AA1">
        <w:rPr>
          <w:rFonts w:ascii="Arial" w:eastAsia="Times New Roman" w:hAnsi="Arial" w:cs="Arial"/>
          <w:sz w:val="20"/>
          <w:szCs w:val="20"/>
        </w:rPr>
        <w:t>vaccinated</w:t>
      </w:r>
      <w:proofErr w:type="gramEnd"/>
      <w:r w:rsidRPr="00A43AA1">
        <w:rPr>
          <w:rFonts w:ascii="Arial" w:eastAsia="Times New Roman" w:hAnsi="Arial" w:cs="Arial"/>
          <w:sz w:val="20"/>
          <w:szCs w:val="20"/>
        </w:rPr>
        <w:t xml:space="preserve"> support people to be healthier, it also leads to less hospital admissions. If you haven’t done so already, I encourage you to get the flu shot. Please visit </w:t>
      </w:r>
      <w:hyperlink r:id="rId8" w:history="1">
        <w:r w:rsidR="00047699" w:rsidRPr="009A58F7">
          <w:rPr>
            <w:rStyle w:val="Hyperlink"/>
            <w:rFonts w:ascii="Arial" w:eastAsia="Times New Roman" w:hAnsi="Arial" w:cs="Arial"/>
            <w:sz w:val="20"/>
            <w:szCs w:val="20"/>
          </w:rPr>
          <w:t>www.thunderbayflu.ca</w:t>
        </w:r>
      </w:hyperlink>
      <w:r w:rsidR="00047699">
        <w:rPr>
          <w:rFonts w:ascii="Arial" w:eastAsia="Times New Roman" w:hAnsi="Arial" w:cs="Arial"/>
          <w:sz w:val="20"/>
          <w:szCs w:val="20"/>
        </w:rPr>
        <w:t xml:space="preserve"> </w:t>
      </w:r>
      <w:r w:rsidR="00DA5470">
        <w:rPr>
          <w:rFonts w:ascii="Arial" w:eastAsia="Times New Roman" w:hAnsi="Arial" w:cs="Arial"/>
          <w:sz w:val="20"/>
          <w:szCs w:val="20"/>
        </w:rPr>
        <w:t xml:space="preserve">for a list of Flu Clinics in your vicinity. </w:t>
      </w:r>
    </w:p>
    <w:p w:rsidR="00A43AA1" w:rsidRPr="00A43AA1" w:rsidRDefault="00A43AA1" w:rsidP="00864CA5">
      <w:pPr>
        <w:rPr>
          <w:rFonts w:ascii="Arial" w:eastAsia="Times New Roman" w:hAnsi="Arial" w:cs="Arial"/>
          <w:sz w:val="20"/>
          <w:szCs w:val="20"/>
        </w:rPr>
      </w:pPr>
    </w:p>
    <w:p w:rsidR="00AA3E0B" w:rsidRPr="00864CA5" w:rsidRDefault="00A43AA1" w:rsidP="00864CA5">
      <w:pPr>
        <w:rPr>
          <w:rFonts w:ascii="Arial" w:eastAsia="Times New Roman" w:hAnsi="Arial" w:cs="Arial"/>
          <w:sz w:val="20"/>
          <w:szCs w:val="20"/>
        </w:rPr>
      </w:pPr>
      <w:r w:rsidRPr="00A43AA1">
        <w:rPr>
          <w:rFonts w:ascii="Arial" w:eastAsia="Times New Roman" w:hAnsi="Arial" w:cs="Arial"/>
          <w:sz w:val="20"/>
          <w:szCs w:val="20"/>
        </w:rPr>
        <w:t>As a final note, I extend my gratitude to the many generous people who volunteer and donate in support of patient care at our Hospital. On behalf of the Board of Directors, I wish you all a safe and happy holiday season.</w:t>
      </w:r>
    </w:p>
    <w:p w:rsidR="00BF6E4F" w:rsidRDefault="00BF6E4F" w:rsidP="00864CA5">
      <w:pPr>
        <w:rPr>
          <w:rFonts w:ascii="Arial" w:eastAsia="Times New Roman" w:hAnsi="Arial" w:cs="Arial"/>
          <w:sz w:val="20"/>
          <w:szCs w:val="20"/>
        </w:rPr>
      </w:pPr>
    </w:p>
    <w:sectPr w:rsidR="00BF6E4F" w:rsidSect="00E44B33">
      <w:headerReference w:type="default" r:id="rId9"/>
      <w:pgSz w:w="12240" w:h="15840"/>
      <w:pgMar w:top="2835" w:right="1325" w:bottom="1440" w:left="16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E0B" w:rsidRDefault="00AA3E0B" w:rsidP="00012695">
      <w:r>
        <w:separator/>
      </w:r>
    </w:p>
  </w:endnote>
  <w:endnote w:type="continuationSeparator" w:id="0">
    <w:p w:rsidR="00AA3E0B" w:rsidRDefault="00AA3E0B" w:rsidP="000126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otham-Book">
    <w:altName w:val="Times New Roman"/>
    <w:panose1 w:val="00000000000000000000"/>
    <w:charset w:val="00"/>
    <w:family w:val="auto"/>
    <w:pitch w:val="variable"/>
    <w:sig w:usb0="00000001" w:usb1="50000048" w:usb2="00000000" w:usb3="00000000" w:csb0="0000011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E0B" w:rsidRDefault="00AA3E0B" w:rsidP="00012695">
      <w:r>
        <w:separator/>
      </w:r>
    </w:p>
  </w:footnote>
  <w:footnote w:type="continuationSeparator" w:id="0">
    <w:p w:rsidR="00AA3E0B" w:rsidRDefault="00AA3E0B" w:rsidP="000126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E0B" w:rsidRDefault="001B3815">
    <w:pPr>
      <w:pStyle w:val="Header"/>
    </w:pPr>
    <w:r>
      <w:rPr>
        <w:noProof/>
      </w:rPr>
      <w:pict>
        <v:shapetype id="_x0000_t202" coordsize="21600,21600" o:spt="202" path="m,l,21600r21600,l21600,xe">
          <v:stroke joinstyle="miter"/>
          <v:path gradientshapeok="t" o:connecttype="rect"/>
        </v:shapetype>
        <v:shape id="Text Box 2" o:spid="_x0000_s2054" type="#_x0000_t202" style="position:absolute;margin-left:456.85pt;margin-top:67.3pt;width:50.25pt;height:183pt;rotation:180;z-index:-251648000;visibility:visibl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" filled="f" stroked="f">
          <v:textbox style="layout-flow:vertical;mso-layout-flow-alt:bottom-to-top">
            <w:txbxContent>
              <w:p w:rsidR="00AA3E0B" w:rsidRPr="00435AC5" w:rsidRDefault="00AA3E0B" w:rsidP="00DF1832">
                <w:pPr>
                  <w:ind w:left="-5812"/>
                  <w:jc w:val="right"/>
                  <w:outlineLvl w:val="0"/>
                  <w:rPr>
                    <w:rFonts w:ascii="Arial" w:hAnsi="Arial" w:cs="Arial"/>
                    <w:color w:val="1F497D" w:themeColor="text2"/>
                    <w:sz w:val="32"/>
                    <w:szCs w:val="32"/>
                  </w:rPr>
                </w:pPr>
                <w:r w:rsidRPr="00435AC5">
                  <w:rPr>
                    <w:rFonts w:ascii="Arial" w:hAnsi="Arial" w:cs="Arial"/>
                    <w:color w:val="1F497D" w:themeColor="text2"/>
                    <w:sz w:val="32"/>
                    <w:szCs w:val="32"/>
                  </w:rPr>
                  <w:t>Board of Directors</w:t>
                </w:r>
              </w:p>
              <w:p w:rsidR="00AA3E0B" w:rsidRPr="008F112A" w:rsidRDefault="00AA3E0B" w:rsidP="00DF1832">
                <w:pPr>
                  <w:ind w:left="-5812"/>
                  <w:jc w:val="right"/>
                  <w:outlineLvl w:val="0"/>
                  <w:rPr>
                    <w:rFonts w:ascii="Arial" w:hAnsi="Arial" w:cs="Arial"/>
                    <w:b/>
                    <w:color w:val="1F497D" w:themeColor="text2"/>
                  </w:rPr>
                </w:pPr>
                <w:proofErr w:type="spellStart"/>
                <w:r w:rsidRPr="008F112A">
                  <w:rPr>
                    <w:rFonts w:ascii="Arial" w:hAnsi="Arial" w:cs="Arial"/>
                    <w:b/>
                    <w:color w:val="1F497D" w:themeColor="text2"/>
                  </w:rPr>
                  <w:t>Conseil</w:t>
                </w:r>
                <w:proofErr w:type="spellEnd"/>
                <w:r w:rsidRPr="008F112A">
                  <w:rPr>
                    <w:rFonts w:ascii="Arial" w:hAnsi="Arial" w:cs="Arial"/>
                    <w:b/>
                    <w:color w:val="1F497D" w:themeColor="text2"/>
                  </w:rPr>
                  <w:t xml:space="preserve"> </w:t>
                </w:r>
                <w:proofErr w:type="spellStart"/>
                <w:r w:rsidRPr="008F112A">
                  <w:rPr>
                    <w:rFonts w:ascii="Arial" w:hAnsi="Arial" w:cs="Arial"/>
                    <w:b/>
                    <w:color w:val="1F497D" w:themeColor="text2"/>
                  </w:rPr>
                  <w:t>d’administration</w:t>
                </w:r>
                <w:proofErr w:type="spellEnd"/>
              </w:p>
            </w:txbxContent>
          </v:textbox>
          <w10:wrap type="through"/>
        </v:shape>
      </w:pict>
    </w:r>
    <w:r>
      <w:rPr>
        <w:noProof/>
      </w:rPr>
      <w:pict>
        <v:shape id="Text Box 4" o:spid="_x0000_s2053" type="#_x0000_t202" style="position:absolute;margin-left:342.3pt;margin-top:701.7pt;width:164.8pt;height:32.05pt;z-index:2516664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" filled="f" stroked="f">
          <v:path arrowok="t"/>
          <v:textbox>
            <w:txbxContent>
              <w:p w:rsidR="00AA3E0B" w:rsidRDefault="00AA3E0B" w:rsidP="00012695">
                <w:r>
                  <w:rPr>
                    <w:noProof/>
                  </w:rPr>
                  <w:drawing>
                    <wp:inline distT="0" distB="0" distL="0" distR="0">
                      <wp:extent cx="1799414" cy="270934"/>
                      <wp:effectExtent l="0" t="0" r="444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togeth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800597" cy="271112"/>
                              </a:xfrm>
                              <a:prstGeom prst="rect">
                                <a:avLst/>
                              </a:prstGeom>
                            </pic:spPr>
                          </pic:pic>
                        </a:graphicData>
                      </a:graphic>
                    </wp:inline>
                  </w:drawing>
                </w:r>
              </w:p>
            </w:txbxContent>
          </v:textbox>
        </v:shape>
      </w:pict>
    </w:r>
    <w:r>
      <w:rPr>
        <w:noProof/>
      </w:rPr>
      <w:pict>
        <v:shape id="Text Box 11" o:spid="_x0000_s2052" type="#_x0000_t202" style="position:absolute;margin-left:-51.65pt;margin-top:687.1pt;width:356.75pt;height:60.6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" filled="f" stroked="f">
          <v:textbox inset=",7.2pt,,7.2pt">
            <w:txbxContent>
              <w:p w:rsidR="00AA3E0B" w:rsidRPr="006D31C5" w:rsidRDefault="00AA3E0B" w:rsidP="00012695">
                <w:pPr>
                  <w:pStyle w:val="BasicParagraph"/>
                  <w:suppressAutoHyphens/>
                  <w:spacing w:after="40" w:line="240" w:lineRule="auto"/>
                  <w:rPr>
                    <w:rStyle w:val="BODY"/>
                    <w:rFonts w:eastAsiaTheme="minorEastAsia"/>
                  </w:rPr>
                </w:pPr>
                <w:r w:rsidRPr="006D31C5">
                  <w:rPr>
                    <w:rStyle w:val="BODY"/>
                    <w:rFonts w:ascii="Arial" w:hAnsi="Arial" w:cs="Arial"/>
                    <w:color w:val="133D8C"/>
                    <w:sz w:val="13"/>
                    <w:szCs w:val="13"/>
                  </w:rPr>
                  <w:t xml:space="preserve">Thunder Bay Regional Health Sciences Centre is a leader in Patient and Family </w:t>
                </w:r>
                <w:proofErr w:type="spellStart"/>
                <w:r w:rsidRPr="006D31C5">
                  <w:rPr>
                    <w:rStyle w:val="BODY"/>
                    <w:rFonts w:ascii="Arial" w:hAnsi="Arial" w:cs="Arial"/>
                    <w:color w:val="133D8C"/>
                    <w:sz w:val="13"/>
                    <w:szCs w:val="13"/>
                  </w:rPr>
                  <w:t>Centred</w:t>
                </w:r>
                <w:proofErr w:type="spellEnd"/>
                <w:r w:rsidRPr="006D31C5">
                  <w:rPr>
                    <w:rStyle w:val="BODY"/>
                    <w:rFonts w:ascii="Arial" w:hAnsi="Arial" w:cs="Arial"/>
                    <w:color w:val="133D8C"/>
                    <w:sz w:val="13"/>
                    <w:szCs w:val="13"/>
                  </w:rPr>
                  <w:t xml:space="preserve"> Care and a research and teaching hospital proudly affiliated with </w:t>
                </w:r>
                <w:proofErr w:type="spellStart"/>
                <w:r w:rsidRPr="006D31C5">
                  <w:rPr>
                    <w:rStyle w:val="BODY"/>
                    <w:rFonts w:ascii="Arial" w:hAnsi="Arial" w:cs="Arial"/>
                    <w:b/>
                    <w:color w:val="133D8C"/>
                    <w:sz w:val="13"/>
                    <w:szCs w:val="13"/>
                  </w:rPr>
                  <w:t>Lakehead</w:t>
                </w:r>
                <w:proofErr w:type="spellEnd"/>
                <w:r w:rsidRPr="006D31C5">
                  <w:rPr>
                    <w:rStyle w:val="BODY"/>
                    <w:rFonts w:ascii="Arial" w:hAnsi="Arial" w:cs="Arial"/>
                    <w:b/>
                    <w:color w:val="133D8C"/>
                    <w:sz w:val="13"/>
                    <w:szCs w:val="13"/>
                  </w:rPr>
                  <w:t xml:space="preserve"> University</w:t>
                </w:r>
                <w:r>
                  <w:rPr>
                    <w:rStyle w:val="BODY"/>
                    <w:rFonts w:ascii="Arial" w:hAnsi="Arial" w:cs="Arial"/>
                    <w:b/>
                    <w:color w:val="133D8C"/>
                    <w:sz w:val="13"/>
                    <w:szCs w:val="13"/>
                  </w:rPr>
                  <w:t xml:space="preserve">, </w:t>
                </w:r>
                <w:r w:rsidRPr="006D31C5">
                  <w:rPr>
                    <w:rStyle w:val="BODY"/>
                    <w:rFonts w:ascii="Arial" w:hAnsi="Arial" w:cs="Arial"/>
                    <w:b/>
                    <w:color w:val="133D8C"/>
                    <w:sz w:val="13"/>
                    <w:szCs w:val="13"/>
                  </w:rPr>
                  <w:t>the Northern Ontario School of Medicine</w:t>
                </w:r>
                <w:r w:rsidRPr="008F112A">
                  <w:rPr>
                    <w:rStyle w:val="BODY"/>
                    <w:rFonts w:ascii="Arial" w:hAnsi="Arial" w:cs="Arial"/>
                    <w:b/>
                    <w:color w:val="133D8C"/>
                    <w:sz w:val="13"/>
                    <w:szCs w:val="13"/>
                  </w:rPr>
                  <w:t xml:space="preserve"> and</w:t>
                </w:r>
                <w:r>
                  <w:rPr>
                    <w:rStyle w:val="BODY"/>
                    <w:rFonts w:ascii="Arial" w:hAnsi="Arial" w:cs="Arial"/>
                    <w:color w:val="133D8C"/>
                    <w:sz w:val="13"/>
                    <w:szCs w:val="13"/>
                  </w:rPr>
                  <w:t xml:space="preserve"> </w:t>
                </w:r>
                <w:r>
                  <w:rPr>
                    <w:rStyle w:val="BODY"/>
                    <w:rFonts w:ascii="Arial" w:hAnsi="Arial" w:cs="Arial"/>
                    <w:b/>
                    <w:color w:val="133D8C"/>
                    <w:sz w:val="13"/>
                    <w:szCs w:val="13"/>
                  </w:rPr>
                  <w:t>Confederation College.</w:t>
                </w:r>
              </w:p>
              <w:p w:rsidR="00AA3E0B" w:rsidRPr="006D31C5" w:rsidRDefault="00AA3E0B" w:rsidP="00012695">
                <w:pPr>
                  <w:pStyle w:val="BasicParagraph"/>
                  <w:suppressAutoHyphens/>
                  <w:spacing w:after="40" w:line="240" w:lineRule="auto"/>
                  <w:rPr>
                    <w:rFonts w:ascii="Arial" w:hAnsi="Arial" w:cs="Arial"/>
                    <w:b/>
                    <w:color w:val="1F497D" w:themeColor="text2"/>
                    <w:sz w:val="14"/>
                    <w:szCs w:val="14"/>
                  </w:rPr>
                </w:pPr>
                <w:r w:rsidRPr="006D31C5">
                  <w:rPr>
                    <w:rStyle w:val="BODY"/>
                    <w:rFonts w:ascii="Arial" w:hAnsi="Arial" w:cs="Arial"/>
                    <w:color w:val="133D8C"/>
                    <w:sz w:val="13"/>
                    <w:szCs w:val="13"/>
                  </w:rPr>
                  <w:t xml:space="preserve">Le Centre </w:t>
                </w:r>
                <w:proofErr w:type="spellStart"/>
                <w:r w:rsidRPr="006D31C5">
                  <w:rPr>
                    <w:rStyle w:val="BODY"/>
                    <w:rFonts w:ascii="Arial" w:hAnsi="Arial" w:cs="Arial"/>
                    <w:color w:val="133D8C"/>
                    <w:sz w:val="13"/>
                    <w:szCs w:val="13"/>
                  </w:rPr>
                  <w:t>régional</w:t>
                </w:r>
                <w:proofErr w:type="spellEnd"/>
                <w:r w:rsidRPr="006D31C5">
                  <w:rPr>
                    <w:rStyle w:val="BODY"/>
                    <w:rFonts w:ascii="Arial" w:hAnsi="Arial" w:cs="Arial"/>
                    <w:color w:val="133D8C"/>
                    <w:sz w:val="13"/>
                    <w:szCs w:val="13"/>
                  </w:rPr>
                  <w:t xml:space="preserve"> des sciences de la santé de Thunder Bay, un </w:t>
                </w:r>
                <w:proofErr w:type="spellStart"/>
                <w:r w:rsidRPr="006D31C5">
                  <w:rPr>
                    <w:rStyle w:val="BODY"/>
                    <w:rFonts w:ascii="Arial" w:hAnsi="Arial" w:cs="Arial"/>
                    <w:color w:val="133D8C"/>
                    <w:sz w:val="13"/>
                    <w:szCs w:val="13"/>
                  </w:rPr>
                  <w:t>hôpital</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d’enseignement</w:t>
                </w:r>
                <w:proofErr w:type="spellEnd"/>
                <w:r w:rsidRPr="006D31C5">
                  <w:rPr>
                    <w:rStyle w:val="BODY"/>
                    <w:rFonts w:ascii="Arial" w:hAnsi="Arial" w:cs="Arial"/>
                    <w:color w:val="133D8C"/>
                    <w:sz w:val="13"/>
                    <w:szCs w:val="13"/>
                  </w:rPr>
                  <w:t xml:space="preserve"> et de </w:t>
                </w:r>
                <w:proofErr w:type="spellStart"/>
                <w:r w:rsidRPr="006D31C5">
                  <w:rPr>
                    <w:rStyle w:val="BODY"/>
                    <w:rFonts w:ascii="Arial" w:hAnsi="Arial" w:cs="Arial"/>
                    <w:color w:val="133D8C"/>
                    <w:sz w:val="13"/>
                    <w:szCs w:val="13"/>
                  </w:rPr>
                  <w:t>recherche</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est</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reconnu</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comme</w:t>
                </w:r>
                <w:proofErr w:type="spellEnd"/>
                <w:r w:rsidRPr="006D31C5">
                  <w:rPr>
                    <w:rStyle w:val="BODY"/>
                    <w:rFonts w:ascii="Arial" w:hAnsi="Arial" w:cs="Arial"/>
                    <w:color w:val="133D8C"/>
                    <w:sz w:val="13"/>
                    <w:szCs w:val="13"/>
                  </w:rPr>
                  <w:t xml:space="preserve"> un leader </w:t>
                </w:r>
                <w:proofErr w:type="spellStart"/>
                <w:r w:rsidRPr="006D31C5">
                  <w:rPr>
                    <w:rStyle w:val="BODY"/>
                    <w:rFonts w:ascii="Arial" w:hAnsi="Arial" w:cs="Arial"/>
                    <w:color w:val="133D8C"/>
                    <w:sz w:val="13"/>
                    <w:szCs w:val="13"/>
                  </w:rPr>
                  <w:t>dans</w:t>
                </w:r>
                <w:proofErr w:type="spellEnd"/>
                <w:r w:rsidRPr="006D31C5">
                  <w:rPr>
                    <w:rStyle w:val="BODY"/>
                    <w:rFonts w:ascii="Arial" w:hAnsi="Arial" w:cs="Arial"/>
                    <w:color w:val="133D8C"/>
                    <w:sz w:val="13"/>
                    <w:szCs w:val="13"/>
                  </w:rPr>
                  <w:t xml:space="preserve"> la </w:t>
                </w:r>
                <w:proofErr w:type="spellStart"/>
                <w:r w:rsidRPr="006D31C5">
                  <w:rPr>
                    <w:rStyle w:val="BODY"/>
                    <w:rFonts w:ascii="Arial" w:hAnsi="Arial" w:cs="Arial"/>
                    <w:color w:val="133D8C"/>
                    <w:sz w:val="13"/>
                    <w:szCs w:val="13"/>
                  </w:rPr>
                  <w:t>prestation</w:t>
                </w:r>
                <w:proofErr w:type="spellEnd"/>
                <w:r w:rsidRPr="006D31C5">
                  <w:rPr>
                    <w:rStyle w:val="BODY"/>
                    <w:rFonts w:ascii="Arial" w:hAnsi="Arial" w:cs="Arial"/>
                    <w:color w:val="133D8C"/>
                    <w:sz w:val="13"/>
                    <w:szCs w:val="13"/>
                  </w:rPr>
                  <w:t xml:space="preserve"> de </w:t>
                </w:r>
                <w:proofErr w:type="spellStart"/>
                <w:r w:rsidRPr="006D31C5">
                  <w:rPr>
                    <w:rStyle w:val="BODY"/>
                    <w:rFonts w:ascii="Arial" w:hAnsi="Arial" w:cs="Arial"/>
                    <w:color w:val="133D8C"/>
                    <w:sz w:val="13"/>
                    <w:szCs w:val="13"/>
                  </w:rPr>
                  <w:t>soins</w:t>
                </w:r>
                <w:proofErr w:type="spellEnd"/>
                <w:r w:rsidRPr="006D31C5">
                  <w:rPr>
                    <w:rStyle w:val="BODY"/>
                    <w:rFonts w:ascii="Arial" w:hAnsi="Arial" w:cs="Arial"/>
                    <w:color w:val="133D8C"/>
                    <w:sz w:val="13"/>
                    <w:szCs w:val="13"/>
                  </w:rPr>
                  <w:t xml:space="preserve"> et de services aux patients et aux </w:t>
                </w:r>
                <w:proofErr w:type="spellStart"/>
                <w:r w:rsidRPr="006D31C5">
                  <w:rPr>
                    <w:rStyle w:val="BODY"/>
                    <w:rFonts w:ascii="Arial" w:hAnsi="Arial" w:cs="Arial"/>
                    <w:color w:val="133D8C"/>
                    <w:sz w:val="13"/>
                    <w:szCs w:val="13"/>
                  </w:rPr>
                  <w:t>familles</w:t>
                </w:r>
                <w:proofErr w:type="spellEnd"/>
                <w:r w:rsidRPr="006D31C5">
                  <w:rPr>
                    <w:rStyle w:val="BODY"/>
                    <w:rFonts w:ascii="Arial" w:hAnsi="Arial" w:cs="Arial"/>
                    <w:color w:val="133D8C"/>
                    <w:sz w:val="13"/>
                    <w:szCs w:val="13"/>
                  </w:rPr>
                  <w:t xml:space="preserve"> et </w:t>
                </w:r>
                <w:proofErr w:type="spellStart"/>
                <w:r w:rsidRPr="006D31C5">
                  <w:rPr>
                    <w:rStyle w:val="BODY"/>
                    <w:rFonts w:ascii="Arial" w:hAnsi="Arial" w:cs="Arial"/>
                    <w:color w:val="133D8C"/>
                    <w:sz w:val="13"/>
                    <w:szCs w:val="13"/>
                  </w:rPr>
                  <w:t>est</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fier</w:t>
                </w:r>
                <w:proofErr w:type="spellEnd"/>
                <w:r w:rsidRPr="006D31C5">
                  <w:rPr>
                    <w:rStyle w:val="BODY"/>
                    <w:rFonts w:ascii="Arial" w:hAnsi="Arial" w:cs="Arial"/>
                    <w:color w:val="133D8C"/>
                    <w:sz w:val="13"/>
                    <w:szCs w:val="13"/>
                  </w:rPr>
                  <w:t xml:space="preserve"> de son affiliation à </w:t>
                </w:r>
                <w:proofErr w:type="spellStart"/>
                <w:r w:rsidRPr="006D31C5">
                  <w:rPr>
                    <w:rStyle w:val="BODY"/>
                    <w:rFonts w:ascii="Arial" w:hAnsi="Arial" w:cs="Arial"/>
                    <w:b/>
                    <w:color w:val="133D8C"/>
                    <w:sz w:val="13"/>
                    <w:szCs w:val="13"/>
                  </w:rPr>
                  <w:t>l’université</w:t>
                </w:r>
                <w:proofErr w:type="spellEnd"/>
                <w:r w:rsidRPr="006D31C5">
                  <w:rPr>
                    <w:rStyle w:val="BODY"/>
                    <w:rFonts w:ascii="Arial" w:hAnsi="Arial" w:cs="Arial"/>
                    <w:b/>
                    <w:color w:val="133D8C"/>
                    <w:sz w:val="13"/>
                    <w:szCs w:val="13"/>
                  </w:rPr>
                  <w:t xml:space="preserve"> </w:t>
                </w:r>
                <w:proofErr w:type="spellStart"/>
                <w:r w:rsidRPr="006D31C5">
                  <w:rPr>
                    <w:rStyle w:val="BODY"/>
                    <w:rFonts w:ascii="Arial" w:hAnsi="Arial" w:cs="Arial"/>
                    <w:b/>
                    <w:color w:val="133D8C"/>
                    <w:sz w:val="13"/>
                    <w:szCs w:val="13"/>
                  </w:rPr>
                  <w:t>Lakehead</w:t>
                </w:r>
                <w:proofErr w:type="spellEnd"/>
                <w:r>
                  <w:rPr>
                    <w:rStyle w:val="BODY"/>
                    <w:rFonts w:ascii="Arial" w:hAnsi="Arial" w:cs="Arial"/>
                    <w:b/>
                    <w:color w:val="133D8C"/>
                    <w:sz w:val="13"/>
                    <w:szCs w:val="13"/>
                  </w:rPr>
                  <w:t xml:space="preserve">, </w:t>
                </w:r>
                <w:r w:rsidRPr="006D31C5">
                  <w:rPr>
                    <w:rStyle w:val="BODY"/>
                    <w:rFonts w:ascii="Arial" w:hAnsi="Arial" w:cs="Arial"/>
                    <w:b/>
                    <w:color w:val="133D8C"/>
                    <w:sz w:val="13"/>
                    <w:szCs w:val="13"/>
                  </w:rPr>
                  <w:t xml:space="preserve">à </w:t>
                </w:r>
                <w:proofErr w:type="spellStart"/>
                <w:r w:rsidRPr="006D31C5">
                  <w:rPr>
                    <w:rStyle w:val="BODY"/>
                    <w:rFonts w:ascii="Arial" w:hAnsi="Arial" w:cs="Arial"/>
                    <w:b/>
                    <w:color w:val="133D8C"/>
                    <w:sz w:val="13"/>
                    <w:szCs w:val="13"/>
                  </w:rPr>
                  <w:t>l’École</w:t>
                </w:r>
                <w:proofErr w:type="spellEnd"/>
                <w:r w:rsidRPr="006D31C5">
                  <w:rPr>
                    <w:rStyle w:val="BODY"/>
                    <w:rFonts w:ascii="Arial" w:hAnsi="Arial" w:cs="Arial"/>
                    <w:b/>
                    <w:color w:val="133D8C"/>
                    <w:sz w:val="13"/>
                    <w:szCs w:val="13"/>
                  </w:rPr>
                  <w:t xml:space="preserve"> de </w:t>
                </w:r>
                <w:proofErr w:type="spellStart"/>
                <w:r w:rsidRPr="006D31C5">
                  <w:rPr>
                    <w:rStyle w:val="BODY"/>
                    <w:rFonts w:ascii="Arial" w:hAnsi="Arial" w:cs="Arial"/>
                    <w:b/>
                    <w:color w:val="133D8C"/>
                    <w:sz w:val="13"/>
                    <w:szCs w:val="13"/>
                  </w:rPr>
                  <w:t>médecine</w:t>
                </w:r>
                <w:proofErr w:type="spellEnd"/>
                <w:r w:rsidRPr="006D31C5">
                  <w:rPr>
                    <w:rStyle w:val="BODY"/>
                    <w:rFonts w:ascii="Arial" w:hAnsi="Arial" w:cs="Arial"/>
                    <w:b/>
                    <w:color w:val="133D8C"/>
                    <w:sz w:val="13"/>
                    <w:szCs w:val="13"/>
                  </w:rPr>
                  <w:t xml:space="preserve"> du Nord de </w:t>
                </w:r>
                <w:proofErr w:type="spellStart"/>
                <w:r w:rsidRPr="006D31C5">
                  <w:rPr>
                    <w:rStyle w:val="BODY"/>
                    <w:rFonts w:ascii="Arial" w:hAnsi="Arial" w:cs="Arial"/>
                    <w:b/>
                    <w:color w:val="133D8C"/>
                    <w:sz w:val="13"/>
                    <w:szCs w:val="13"/>
                  </w:rPr>
                  <w:t>l’Ontario</w:t>
                </w:r>
                <w:proofErr w:type="spellEnd"/>
                <w:r>
                  <w:rPr>
                    <w:rStyle w:val="BODY"/>
                    <w:rFonts w:ascii="Arial" w:hAnsi="Arial" w:cs="Arial"/>
                    <w:color w:val="133D8C"/>
                    <w:sz w:val="13"/>
                    <w:szCs w:val="13"/>
                  </w:rPr>
                  <w:t xml:space="preserve"> </w:t>
                </w:r>
                <w:r w:rsidRPr="008F112A">
                  <w:rPr>
                    <w:rStyle w:val="BODY"/>
                    <w:rFonts w:ascii="Arial" w:hAnsi="Arial" w:cs="Arial"/>
                    <w:b/>
                    <w:color w:val="133D8C"/>
                    <w:sz w:val="13"/>
                    <w:szCs w:val="13"/>
                  </w:rPr>
                  <w:t>et</w:t>
                </w:r>
                <w:r>
                  <w:rPr>
                    <w:rStyle w:val="BODY"/>
                    <w:rFonts w:ascii="Arial" w:hAnsi="Arial" w:cs="Arial"/>
                    <w:color w:val="133D8C"/>
                    <w:sz w:val="13"/>
                    <w:szCs w:val="13"/>
                  </w:rPr>
                  <w:t xml:space="preserve"> </w:t>
                </w:r>
                <w:r>
                  <w:rPr>
                    <w:rStyle w:val="BODY"/>
                    <w:rFonts w:ascii="Arial" w:hAnsi="Arial" w:cs="Arial"/>
                    <w:b/>
                    <w:color w:val="133D8C"/>
                    <w:sz w:val="13"/>
                    <w:szCs w:val="13"/>
                  </w:rPr>
                  <w:t xml:space="preserve">au </w:t>
                </w:r>
                <w:proofErr w:type="spellStart"/>
                <w:r>
                  <w:rPr>
                    <w:rStyle w:val="BODY"/>
                    <w:rFonts w:ascii="Arial" w:hAnsi="Arial" w:cs="Arial"/>
                    <w:b/>
                    <w:color w:val="133D8C"/>
                    <w:sz w:val="13"/>
                    <w:szCs w:val="13"/>
                  </w:rPr>
                  <w:t>Collège</w:t>
                </w:r>
                <w:proofErr w:type="spellEnd"/>
                <w:r w:rsidRPr="006D31C5">
                  <w:rPr>
                    <w:rStyle w:val="BODY"/>
                    <w:rFonts w:ascii="Arial" w:hAnsi="Arial" w:cs="Arial"/>
                    <w:b/>
                    <w:color w:val="133D8C"/>
                    <w:sz w:val="13"/>
                    <w:szCs w:val="13"/>
                  </w:rPr>
                  <w:t xml:space="preserve"> </w:t>
                </w:r>
                <w:r>
                  <w:rPr>
                    <w:rStyle w:val="BODY"/>
                    <w:rFonts w:ascii="Arial" w:hAnsi="Arial" w:cs="Arial"/>
                    <w:b/>
                    <w:color w:val="133D8C"/>
                    <w:sz w:val="13"/>
                    <w:szCs w:val="13"/>
                  </w:rPr>
                  <w:t>Confederation.</w:t>
                </w:r>
              </w:p>
            </w:txbxContent>
          </v:textbox>
        </v:shape>
      </w:pict>
    </w:r>
    <w:r>
      <w:rPr>
        <w:noProof/>
      </w:rPr>
      <w:pict>
        <v:shape id="Text Box 14" o:spid="_x0000_s2051" type="#_x0000_t202" style="position:absolute;margin-left:-70.9pt;margin-top:-6.3pt;width:193pt;height:105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" filled="f" stroked="f">
          <v:path arrowok="t"/>
          <v:textbox>
            <w:txbxContent>
              <w:p w:rsidR="00AA3E0B" w:rsidRDefault="00AA3E0B" w:rsidP="00012695">
                <w:r>
                  <w:rPr>
                    <w:noProof/>
                  </w:rPr>
                  <w:drawing>
                    <wp:inline distT="0" distB="0" distL="0" distR="0">
                      <wp:extent cx="1981200" cy="104162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RHSC_HORZ_CMYK.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981649" cy="1041863"/>
                              </a:xfrm>
                              <a:prstGeom prst="rect">
                                <a:avLst/>
                              </a:prstGeom>
                            </pic:spPr>
                          </pic:pic>
                        </a:graphicData>
                      </a:graphic>
                    </wp:inline>
                  </w:drawing>
                </w:r>
              </w:p>
            </w:txbxContent>
          </v:textbox>
        </v:shape>
      </w:pict>
    </w:r>
    <w:r>
      <w:rPr>
        <w:noProof/>
      </w:rPr>
      <w:pict>
        <v:shape id="Text Box 12" o:spid="_x0000_s2049" type="#_x0000_t202" style="position:absolute;margin-left:128pt;margin-top:30.6pt;width:114pt;height:46pt;z-index:251659264;visibility:visible;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" filled="f" stroked="f">
          <v:path arrowok="t"/>
          <v:textbox>
            <w:txbxContent>
              <w:p w:rsidR="00AA3E0B" w:rsidRPr="00012695" w:rsidRDefault="00AA3E0B" w:rsidP="00012695">
                <w:pPr>
                  <w:widowControl w:val="0"/>
                  <w:tabs>
                    <w:tab w:val="left" w:pos="340"/>
                    <w:tab w:val="left" w:pos="400"/>
                    <w:tab w:val="left" w:pos="800"/>
                    <w:tab w:val="left" w:pos="1120"/>
                  </w:tabs>
                  <w:suppressAutoHyphens/>
                  <w:autoSpaceDE w:val="0"/>
                  <w:autoSpaceDN w:val="0"/>
                  <w:adjustRightInd w:val="0"/>
                  <w:spacing w:line="288" w:lineRule="auto"/>
                  <w:textAlignment w:val="center"/>
                  <w:rPr>
                    <w:rFonts w:ascii="Arial" w:hAnsi="Arial" w:cs="Arial"/>
                    <w:color w:val="133D8C"/>
                    <w:sz w:val="15"/>
                    <w:szCs w:val="15"/>
                  </w:rPr>
                </w:pPr>
                <w:r w:rsidRPr="00012695">
                  <w:rPr>
                    <w:rFonts w:ascii="Arial" w:hAnsi="Arial" w:cs="Arial"/>
                    <w:color w:val="133D8C"/>
                    <w:sz w:val="15"/>
                    <w:szCs w:val="15"/>
                  </w:rPr>
                  <w:t>980 rue Oliver Road</w:t>
                </w:r>
              </w:p>
              <w:p w:rsidR="00AA3E0B" w:rsidRPr="00012695" w:rsidRDefault="00AA3E0B" w:rsidP="00012695">
                <w:pPr>
                  <w:widowControl w:val="0"/>
                  <w:tabs>
                    <w:tab w:val="left" w:pos="340"/>
                    <w:tab w:val="left" w:pos="400"/>
                    <w:tab w:val="left" w:pos="800"/>
                    <w:tab w:val="left" w:pos="1120"/>
                  </w:tabs>
                  <w:suppressAutoHyphens/>
                  <w:autoSpaceDE w:val="0"/>
                  <w:autoSpaceDN w:val="0"/>
                  <w:adjustRightInd w:val="0"/>
                  <w:spacing w:line="288" w:lineRule="auto"/>
                  <w:textAlignment w:val="center"/>
                  <w:rPr>
                    <w:rFonts w:ascii="Arial" w:hAnsi="Arial" w:cs="Arial"/>
                    <w:color w:val="133D8C"/>
                    <w:sz w:val="15"/>
                    <w:szCs w:val="15"/>
                  </w:rPr>
                </w:pPr>
                <w:r w:rsidRPr="00012695">
                  <w:rPr>
                    <w:rFonts w:ascii="Arial" w:hAnsi="Arial" w:cs="Arial"/>
                    <w:color w:val="133D8C"/>
                    <w:sz w:val="15"/>
                    <w:szCs w:val="15"/>
                  </w:rPr>
                  <w:t xml:space="preserve">Thunder </w:t>
                </w:r>
                <w:proofErr w:type="gramStart"/>
                <w:r w:rsidRPr="00012695">
                  <w:rPr>
                    <w:rFonts w:ascii="Arial" w:hAnsi="Arial" w:cs="Arial"/>
                    <w:color w:val="133D8C"/>
                    <w:sz w:val="15"/>
                    <w:szCs w:val="15"/>
                  </w:rPr>
                  <w:t>Bay  ON</w:t>
                </w:r>
                <w:proofErr w:type="gramEnd"/>
              </w:p>
              <w:p w:rsidR="00AA3E0B" w:rsidRPr="00743E3E" w:rsidRDefault="00AA3E0B" w:rsidP="00012695">
                <w:pPr>
                  <w:rPr>
                    <w:rFonts w:cs="Arial"/>
                  </w:rPr>
                </w:pPr>
                <w:r w:rsidRPr="00012695">
                  <w:rPr>
                    <w:rFonts w:ascii="Arial" w:hAnsi="Arial" w:cs="Arial"/>
                    <w:color w:val="133D8C"/>
                    <w:sz w:val="15"/>
                    <w:szCs w:val="15"/>
                  </w:rPr>
                  <w:t xml:space="preserve">P7B </w:t>
                </w:r>
                <w:proofErr w:type="gramStart"/>
                <w:r w:rsidRPr="00012695">
                  <w:rPr>
                    <w:rFonts w:ascii="Arial" w:hAnsi="Arial" w:cs="Arial"/>
                    <w:color w:val="133D8C"/>
                    <w:sz w:val="15"/>
                    <w:szCs w:val="15"/>
                  </w:rPr>
                  <w:t>6V4  Canada</w:t>
                </w:r>
                <w:proofErr w:type="gramEnd"/>
              </w:p>
            </w:txbxContent>
          </v:textbox>
        </v:shape>
      </w:pict>
    </w:r>
    <w:r>
      <w:rPr>
        <w:noProof/>
      </w:rPr>
      <w:pict>
        <v:shape id="Text Box 13" o:spid="_x0000_s2050" type="#_x0000_t202" style="position:absolute;margin-left:239pt;margin-top:30.6pt;width:114pt;height:46pt;z-index:251660288;visibility:visible;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" filled="f" stroked="f">
          <v:path arrowok="t"/>
          <v:textbox>
            <w:txbxContent>
              <w:p w:rsidR="00AA3E0B" w:rsidRPr="00012695" w:rsidRDefault="00AA3E0B" w:rsidP="00012695">
                <w:pPr>
                  <w:rPr>
                    <w:rFonts w:ascii="Arial" w:hAnsi="Arial" w:cs="Arial"/>
                    <w:color w:val="133D8C"/>
                    <w:sz w:val="15"/>
                    <w:szCs w:val="15"/>
                  </w:rPr>
                </w:pPr>
                <w:r w:rsidRPr="00012695">
                  <w:rPr>
                    <w:rFonts w:ascii="Arial" w:hAnsi="Arial" w:cs="Arial"/>
                    <w:color w:val="133D8C"/>
                    <w:sz w:val="15"/>
                    <w:szCs w:val="15"/>
                  </w:rPr>
                  <w:t>T</w:t>
                </w:r>
                <w:r>
                  <w:rPr>
                    <w:rFonts w:ascii="Arial" w:hAnsi="Arial" w:cs="Arial"/>
                    <w:color w:val="133D8C"/>
                    <w:sz w:val="15"/>
                    <w:szCs w:val="15"/>
                  </w:rPr>
                  <w:t>el: (807) 684-6183</w:t>
                </w:r>
                <w:r w:rsidRPr="00012695">
                  <w:rPr>
                    <w:rFonts w:ascii="Arial" w:hAnsi="Arial" w:cs="Arial"/>
                    <w:color w:val="133D8C"/>
                    <w:sz w:val="15"/>
                    <w:szCs w:val="15"/>
                  </w:rPr>
                  <w:br/>
                </w:r>
                <w:r w:rsidRPr="00012695">
                  <w:rPr>
                    <w:rFonts w:ascii="Arial" w:hAnsi="Arial" w:cs="Arial"/>
                    <w:b/>
                    <w:color w:val="133D8C"/>
                    <w:sz w:val="15"/>
                    <w:szCs w:val="15"/>
                  </w:rPr>
                  <w:t>www.tbrhsc.net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843C5"/>
    <w:multiLevelType w:val="hybridMultilevel"/>
    <w:tmpl w:val="2750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866E9A"/>
    <w:multiLevelType w:val="hybridMultilevel"/>
    <w:tmpl w:val="0D20CC1E"/>
    <w:lvl w:ilvl="0" w:tplc="04090001">
      <w:start w:val="1"/>
      <w:numFmt w:val="bullet"/>
      <w:lvlText w:val=""/>
      <w:lvlJc w:val="left"/>
      <w:pPr>
        <w:ind w:left="1260" w:hanging="360"/>
      </w:pPr>
      <w:rPr>
        <w:rFonts w:ascii="Symbol" w:hAnsi="Symbol" w:hint="default"/>
      </w:rPr>
    </w:lvl>
    <w:lvl w:ilvl="1" w:tplc="543E1F16">
      <w:numFmt w:val="bullet"/>
      <w:lvlText w:val="•"/>
      <w:lvlJc w:val="left"/>
      <w:pPr>
        <w:ind w:left="1980" w:hanging="360"/>
      </w:pPr>
      <w:rPr>
        <w:rFonts w:ascii="Arial" w:eastAsia="Times New Roman" w:hAnsi="Arial"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CA303D"/>
    <w:rsid w:val="00007EDA"/>
    <w:rsid w:val="00012695"/>
    <w:rsid w:val="0001799C"/>
    <w:rsid w:val="00034931"/>
    <w:rsid w:val="00034E9C"/>
    <w:rsid w:val="00047699"/>
    <w:rsid w:val="000507D8"/>
    <w:rsid w:val="000559B4"/>
    <w:rsid w:val="0007663B"/>
    <w:rsid w:val="00090A25"/>
    <w:rsid w:val="000A6E00"/>
    <w:rsid w:val="000B3187"/>
    <w:rsid w:val="000E4F0B"/>
    <w:rsid w:val="000F77EF"/>
    <w:rsid w:val="00100109"/>
    <w:rsid w:val="00111C12"/>
    <w:rsid w:val="00130B3F"/>
    <w:rsid w:val="001410BC"/>
    <w:rsid w:val="001722BA"/>
    <w:rsid w:val="00191641"/>
    <w:rsid w:val="001A4016"/>
    <w:rsid w:val="001A4217"/>
    <w:rsid w:val="001A4B8B"/>
    <w:rsid w:val="001A675F"/>
    <w:rsid w:val="001B3815"/>
    <w:rsid w:val="001B460E"/>
    <w:rsid w:val="001D10F9"/>
    <w:rsid w:val="001F21D0"/>
    <w:rsid w:val="001F26AE"/>
    <w:rsid w:val="0020799B"/>
    <w:rsid w:val="00221B06"/>
    <w:rsid w:val="00237646"/>
    <w:rsid w:val="00241761"/>
    <w:rsid w:val="00263501"/>
    <w:rsid w:val="00264C76"/>
    <w:rsid w:val="00277F13"/>
    <w:rsid w:val="002915FE"/>
    <w:rsid w:val="002959C9"/>
    <w:rsid w:val="002B1C07"/>
    <w:rsid w:val="002C1D58"/>
    <w:rsid w:val="002C6A74"/>
    <w:rsid w:val="002E5051"/>
    <w:rsid w:val="002E6F94"/>
    <w:rsid w:val="00310F3F"/>
    <w:rsid w:val="00315BA2"/>
    <w:rsid w:val="00324D3A"/>
    <w:rsid w:val="00324F4E"/>
    <w:rsid w:val="00352B6F"/>
    <w:rsid w:val="003768C9"/>
    <w:rsid w:val="0037798E"/>
    <w:rsid w:val="003A7581"/>
    <w:rsid w:val="003B13EA"/>
    <w:rsid w:val="003B7AAA"/>
    <w:rsid w:val="003D1760"/>
    <w:rsid w:val="003F0D2B"/>
    <w:rsid w:val="003F5A88"/>
    <w:rsid w:val="00422CF0"/>
    <w:rsid w:val="00435AC5"/>
    <w:rsid w:val="00440BF2"/>
    <w:rsid w:val="00450B3F"/>
    <w:rsid w:val="00450F7A"/>
    <w:rsid w:val="00462CAB"/>
    <w:rsid w:val="004723E9"/>
    <w:rsid w:val="004740EB"/>
    <w:rsid w:val="004758C0"/>
    <w:rsid w:val="00483A07"/>
    <w:rsid w:val="00496BC1"/>
    <w:rsid w:val="004A26C8"/>
    <w:rsid w:val="004A36F8"/>
    <w:rsid w:val="004B73C0"/>
    <w:rsid w:val="004B78CB"/>
    <w:rsid w:val="004C05E8"/>
    <w:rsid w:val="004C60B1"/>
    <w:rsid w:val="004D4A93"/>
    <w:rsid w:val="004F26B9"/>
    <w:rsid w:val="00500CBF"/>
    <w:rsid w:val="00500D82"/>
    <w:rsid w:val="00510240"/>
    <w:rsid w:val="00512597"/>
    <w:rsid w:val="00524BD1"/>
    <w:rsid w:val="00543273"/>
    <w:rsid w:val="005738D9"/>
    <w:rsid w:val="00582716"/>
    <w:rsid w:val="00594D48"/>
    <w:rsid w:val="005C3C17"/>
    <w:rsid w:val="005C73A1"/>
    <w:rsid w:val="005D6AC5"/>
    <w:rsid w:val="005D76AB"/>
    <w:rsid w:val="005F0C6E"/>
    <w:rsid w:val="005F29E5"/>
    <w:rsid w:val="005F2A6D"/>
    <w:rsid w:val="00611583"/>
    <w:rsid w:val="006233CF"/>
    <w:rsid w:val="006378D9"/>
    <w:rsid w:val="00643B6E"/>
    <w:rsid w:val="00660153"/>
    <w:rsid w:val="00674F59"/>
    <w:rsid w:val="0067590B"/>
    <w:rsid w:val="00683769"/>
    <w:rsid w:val="00696657"/>
    <w:rsid w:val="006A0BB3"/>
    <w:rsid w:val="006A0F3A"/>
    <w:rsid w:val="006A3626"/>
    <w:rsid w:val="006A3E7A"/>
    <w:rsid w:val="006D58D7"/>
    <w:rsid w:val="00702CC6"/>
    <w:rsid w:val="00704659"/>
    <w:rsid w:val="00705770"/>
    <w:rsid w:val="00715345"/>
    <w:rsid w:val="00715B18"/>
    <w:rsid w:val="00716890"/>
    <w:rsid w:val="0071690B"/>
    <w:rsid w:val="007311D6"/>
    <w:rsid w:val="007342A8"/>
    <w:rsid w:val="00761B60"/>
    <w:rsid w:val="0076277E"/>
    <w:rsid w:val="00770E70"/>
    <w:rsid w:val="007747BE"/>
    <w:rsid w:val="00792A7C"/>
    <w:rsid w:val="007A0FB7"/>
    <w:rsid w:val="007B1518"/>
    <w:rsid w:val="007F462D"/>
    <w:rsid w:val="008031A4"/>
    <w:rsid w:val="00823D51"/>
    <w:rsid w:val="00831E9D"/>
    <w:rsid w:val="008416B5"/>
    <w:rsid w:val="00844F8E"/>
    <w:rsid w:val="008478EE"/>
    <w:rsid w:val="0085319D"/>
    <w:rsid w:val="00857148"/>
    <w:rsid w:val="00864CA5"/>
    <w:rsid w:val="00867CA7"/>
    <w:rsid w:val="00882B3C"/>
    <w:rsid w:val="00890D93"/>
    <w:rsid w:val="008A007B"/>
    <w:rsid w:val="008A68A1"/>
    <w:rsid w:val="008C1238"/>
    <w:rsid w:val="008C6D5B"/>
    <w:rsid w:val="008D25A4"/>
    <w:rsid w:val="008D29FA"/>
    <w:rsid w:val="008E08FB"/>
    <w:rsid w:val="008E5828"/>
    <w:rsid w:val="008F04CF"/>
    <w:rsid w:val="008F112A"/>
    <w:rsid w:val="008F141B"/>
    <w:rsid w:val="0090437D"/>
    <w:rsid w:val="0092331B"/>
    <w:rsid w:val="00944E81"/>
    <w:rsid w:val="00953314"/>
    <w:rsid w:val="00955E7D"/>
    <w:rsid w:val="00961440"/>
    <w:rsid w:val="009669E9"/>
    <w:rsid w:val="00975870"/>
    <w:rsid w:val="009913A2"/>
    <w:rsid w:val="009B0828"/>
    <w:rsid w:val="009E0DAF"/>
    <w:rsid w:val="009F6E82"/>
    <w:rsid w:val="00A02D57"/>
    <w:rsid w:val="00A34D83"/>
    <w:rsid w:val="00A35C2A"/>
    <w:rsid w:val="00A43AA1"/>
    <w:rsid w:val="00A530E9"/>
    <w:rsid w:val="00A54DD3"/>
    <w:rsid w:val="00A7275F"/>
    <w:rsid w:val="00A82CE3"/>
    <w:rsid w:val="00A95823"/>
    <w:rsid w:val="00AA15E1"/>
    <w:rsid w:val="00AA1AD5"/>
    <w:rsid w:val="00AA3E0B"/>
    <w:rsid w:val="00AD045A"/>
    <w:rsid w:val="00AE693D"/>
    <w:rsid w:val="00AE694F"/>
    <w:rsid w:val="00B0659B"/>
    <w:rsid w:val="00B10E77"/>
    <w:rsid w:val="00B1513C"/>
    <w:rsid w:val="00B21C8A"/>
    <w:rsid w:val="00B224B7"/>
    <w:rsid w:val="00B40273"/>
    <w:rsid w:val="00B44E89"/>
    <w:rsid w:val="00B56B22"/>
    <w:rsid w:val="00B66ABA"/>
    <w:rsid w:val="00B72AF3"/>
    <w:rsid w:val="00BA0C34"/>
    <w:rsid w:val="00BB2050"/>
    <w:rsid w:val="00BC401D"/>
    <w:rsid w:val="00BD3481"/>
    <w:rsid w:val="00BE0C8B"/>
    <w:rsid w:val="00BF07B9"/>
    <w:rsid w:val="00BF6E4F"/>
    <w:rsid w:val="00BF7BBD"/>
    <w:rsid w:val="00C03060"/>
    <w:rsid w:val="00C142C3"/>
    <w:rsid w:val="00C21FF7"/>
    <w:rsid w:val="00C229B7"/>
    <w:rsid w:val="00C44773"/>
    <w:rsid w:val="00C66D80"/>
    <w:rsid w:val="00C74569"/>
    <w:rsid w:val="00C83519"/>
    <w:rsid w:val="00CA303D"/>
    <w:rsid w:val="00CA3A4B"/>
    <w:rsid w:val="00CA4F36"/>
    <w:rsid w:val="00CC4E38"/>
    <w:rsid w:val="00CC7981"/>
    <w:rsid w:val="00CD0ED8"/>
    <w:rsid w:val="00CE0269"/>
    <w:rsid w:val="00CE26AD"/>
    <w:rsid w:val="00D02542"/>
    <w:rsid w:val="00D420B4"/>
    <w:rsid w:val="00D43659"/>
    <w:rsid w:val="00D4502D"/>
    <w:rsid w:val="00D45FC5"/>
    <w:rsid w:val="00D57C2B"/>
    <w:rsid w:val="00D71F72"/>
    <w:rsid w:val="00DA5470"/>
    <w:rsid w:val="00DB60DF"/>
    <w:rsid w:val="00DB7DB5"/>
    <w:rsid w:val="00DD5BDE"/>
    <w:rsid w:val="00DD5DE3"/>
    <w:rsid w:val="00DE24A7"/>
    <w:rsid w:val="00DF1832"/>
    <w:rsid w:val="00DF2512"/>
    <w:rsid w:val="00DF6073"/>
    <w:rsid w:val="00E00524"/>
    <w:rsid w:val="00E10FAA"/>
    <w:rsid w:val="00E2498E"/>
    <w:rsid w:val="00E30AD9"/>
    <w:rsid w:val="00E34470"/>
    <w:rsid w:val="00E44B33"/>
    <w:rsid w:val="00E52165"/>
    <w:rsid w:val="00E5786C"/>
    <w:rsid w:val="00E83CCE"/>
    <w:rsid w:val="00E85810"/>
    <w:rsid w:val="00EA3C19"/>
    <w:rsid w:val="00EB150B"/>
    <w:rsid w:val="00EF7CFB"/>
    <w:rsid w:val="00F014FE"/>
    <w:rsid w:val="00F02ECC"/>
    <w:rsid w:val="00F105F3"/>
    <w:rsid w:val="00F21CB0"/>
    <w:rsid w:val="00F37CD1"/>
    <w:rsid w:val="00F4002E"/>
    <w:rsid w:val="00F4459B"/>
    <w:rsid w:val="00F449BF"/>
    <w:rsid w:val="00F547A6"/>
    <w:rsid w:val="00F863A4"/>
    <w:rsid w:val="00F95C7F"/>
    <w:rsid w:val="00FA2A52"/>
    <w:rsid w:val="00FB0E6F"/>
    <w:rsid w:val="00FB15DC"/>
    <w:rsid w:val="00FB47E8"/>
    <w:rsid w:val="00FC474A"/>
    <w:rsid w:val="00FD6B6E"/>
    <w:rsid w:val="00FE7866"/>
    <w:rsid w:val="00FF4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695"/>
    <w:pPr>
      <w:tabs>
        <w:tab w:val="center" w:pos="4320"/>
        <w:tab w:val="right" w:pos="8640"/>
      </w:tabs>
    </w:pPr>
  </w:style>
  <w:style w:type="character" w:customStyle="1" w:styleId="HeaderChar">
    <w:name w:val="Header Char"/>
    <w:basedOn w:val="DefaultParagraphFont"/>
    <w:link w:val="Header"/>
    <w:uiPriority w:val="99"/>
    <w:rsid w:val="00012695"/>
  </w:style>
  <w:style w:type="paragraph" w:styleId="Footer">
    <w:name w:val="footer"/>
    <w:basedOn w:val="Normal"/>
    <w:link w:val="FooterChar"/>
    <w:uiPriority w:val="99"/>
    <w:unhideWhenUsed/>
    <w:rsid w:val="00012695"/>
    <w:pPr>
      <w:tabs>
        <w:tab w:val="center" w:pos="4320"/>
        <w:tab w:val="right" w:pos="8640"/>
      </w:tabs>
    </w:pPr>
  </w:style>
  <w:style w:type="character" w:customStyle="1" w:styleId="FooterChar">
    <w:name w:val="Footer Char"/>
    <w:basedOn w:val="DefaultParagraphFont"/>
    <w:link w:val="Footer"/>
    <w:uiPriority w:val="99"/>
    <w:rsid w:val="00012695"/>
  </w:style>
  <w:style w:type="paragraph" w:styleId="BalloonText">
    <w:name w:val="Balloon Text"/>
    <w:basedOn w:val="Normal"/>
    <w:link w:val="BalloonTextChar"/>
    <w:uiPriority w:val="99"/>
    <w:semiHidden/>
    <w:unhideWhenUsed/>
    <w:rsid w:val="000126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2695"/>
    <w:rPr>
      <w:rFonts w:ascii="Lucida Grande" w:hAnsi="Lucida Grande" w:cs="Lucida Grande"/>
      <w:sz w:val="18"/>
      <w:szCs w:val="18"/>
    </w:rPr>
  </w:style>
  <w:style w:type="paragraph" w:customStyle="1" w:styleId="BasicParagraph">
    <w:name w:val="[Basic Paragraph]"/>
    <w:basedOn w:val="Normal"/>
    <w:uiPriority w:val="99"/>
    <w:rsid w:val="00012695"/>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customStyle="1" w:styleId="BODY">
    <w:name w:val="BODY"/>
    <w:uiPriority w:val="99"/>
    <w:rsid w:val="00012695"/>
    <w:rPr>
      <w:rFonts w:ascii="Gotham-Book" w:hAnsi="Gotham-Book" w:cs="Gotham-Book"/>
      <w:color w:val="000000"/>
      <w:sz w:val="20"/>
      <w:szCs w:val="20"/>
    </w:rPr>
  </w:style>
  <w:style w:type="table" w:styleId="TableGrid">
    <w:name w:val="Table Grid"/>
    <w:basedOn w:val="TableNormal"/>
    <w:uiPriority w:val="59"/>
    <w:rsid w:val="00683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7CFB"/>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AA15E1"/>
    <w:pPr>
      <w:spacing w:before="100" w:beforeAutospacing="1" w:after="100" w:afterAutospacing="1"/>
    </w:pPr>
    <w:rPr>
      <w:rFonts w:ascii="Verdana" w:eastAsia="Times New Roman" w:hAnsi="Verdana" w:cs="Times New Roman"/>
    </w:rPr>
  </w:style>
  <w:style w:type="character" w:styleId="Hyperlink">
    <w:name w:val="Hyperlink"/>
    <w:basedOn w:val="DefaultParagraphFont"/>
    <w:uiPriority w:val="99"/>
    <w:unhideWhenUsed/>
    <w:rsid w:val="00716890"/>
    <w:rPr>
      <w:color w:val="0000FF"/>
      <w:u w:val="single"/>
    </w:rPr>
  </w:style>
  <w:style w:type="character" w:styleId="Strong">
    <w:name w:val="Strong"/>
    <w:basedOn w:val="DefaultParagraphFont"/>
    <w:uiPriority w:val="22"/>
    <w:qFormat/>
    <w:rsid w:val="00F863A4"/>
    <w:rPr>
      <w:b/>
      <w:bCs/>
    </w:rPr>
  </w:style>
  <w:style w:type="character" w:customStyle="1" w:styleId="apple-converted-space">
    <w:name w:val="apple-converted-space"/>
    <w:basedOn w:val="DefaultParagraphFont"/>
    <w:rsid w:val="00F863A4"/>
  </w:style>
  <w:style w:type="character" w:styleId="Emphasis">
    <w:name w:val="Emphasis"/>
    <w:basedOn w:val="DefaultParagraphFont"/>
    <w:uiPriority w:val="20"/>
    <w:qFormat/>
    <w:rsid w:val="00F863A4"/>
    <w:rPr>
      <w:i/>
      <w:iCs/>
    </w:rPr>
  </w:style>
  <w:style w:type="paragraph" w:customStyle="1" w:styleId="Corps">
    <w:name w:val="Corps"/>
    <w:rsid w:val="00792A7C"/>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CorpsA">
    <w:name w:val="Corps A"/>
    <w:rsid w:val="00E44B33"/>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Aucun">
    <w:name w:val="Aucun"/>
    <w:rsid w:val="00E44B33"/>
    <w:rPr>
      <w:lang w:val="en-US"/>
    </w:rPr>
  </w:style>
</w:styles>
</file>

<file path=word/webSettings.xml><?xml version="1.0" encoding="utf-8"?>
<w:webSettings xmlns:r="http://schemas.openxmlformats.org/officeDocument/2006/relationships" xmlns:w="http://schemas.openxmlformats.org/wordprocessingml/2006/main">
  <w:divs>
    <w:div w:id="98839757">
      <w:bodyDiv w:val="1"/>
      <w:marLeft w:val="200"/>
      <w:marRight w:val="200"/>
      <w:marTop w:val="200"/>
      <w:marBottom w:val="50"/>
      <w:divBdr>
        <w:top w:val="none" w:sz="0" w:space="0" w:color="auto"/>
        <w:left w:val="none" w:sz="0" w:space="0" w:color="auto"/>
        <w:bottom w:val="none" w:sz="0" w:space="0" w:color="auto"/>
        <w:right w:val="none" w:sz="0" w:space="0" w:color="auto"/>
      </w:divBdr>
      <w:divsChild>
        <w:div w:id="1580754341">
          <w:marLeft w:val="0"/>
          <w:marRight w:val="0"/>
          <w:marTop w:val="0"/>
          <w:marBottom w:val="0"/>
          <w:divBdr>
            <w:top w:val="none" w:sz="0" w:space="0" w:color="auto"/>
            <w:left w:val="none" w:sz="0" w:space="0" w:color="auto"/>
            <w:bottom w:val="none" w:sz="0" w:space="0" w:color="auto"/>
            <w:right w:val="none" w:sz="0" w:space="0" w:color="auto"/>
          </w:divBdr>
        </w:div>
      </w:divsChild>
    </w:div>
    <w:div w:id="217739997">
      <w:bodyDiv w:val="1"/>
      <w:marLeft w:val="0"/>
      <w:marRight w:val="0"/>
      <w:marTop w:val="0"/>
      <w:marBottom w:val="0"/>
      <w:divBdr>
        <w:top w:val="none" w:sz="0" w:space="0" w:color="auto"/>
        <w:left w:val="none" w:sz="0" w:space="0" w:color="auto"/>
        <w:bottom w:val="none" w:sz="0" w:space="0" w:color="auto"/>
        <w:right w:val="none" w:sz="0" w:space="0" w:color="auto"/>
      </w:divBdr>
      <w:divsChild>
        <w:div w:id="318340729">
          <w:marLeft w:val="0"/>
          <w:marRight w:val="0"/>
          <w:marTop w:val="0"/>
          <w:marBottom w:val="0"/>
          <w:divBdr>
            <w:top w:val="none" w:sz="0" w:space="0" w:color="auto"/>
            <w:left w:val="none" w:sz="0" w:space="0" w:color="auto"/>
            <w:bottom w:val="none" w:sz="0" w:space="0" w:color="auto"/>
            <w:right w:val="none" w:sz="0" w:space="0" w:color="auto"/>
          </w:divBdr>
          <w:divsChild>
            <w:div w:id="17121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3303">
      <w:bodyDiv w:val="1"/>
      <w:marLeft w:val="0"/>
      <w:marRight w:val="0"/>
      <w:marTop w:val="0"/>
      <w:marBottom w:val="0"/>
      <w:divBdr>
        <w:top w:val="none" w:sz="0" w:space="0" w:color="auto"/>
        <w:left w:val="none" w:sz="0" w:space="0" w:color="auto"/>
        <w:bottom w:val="none" w:sz="0" w:space="0" w:color="auto"/>
        <w:right w:val="none" w:sz="0" w:space="0" w:color="auto"/>
      </w:divBdr>
    </w:div>
    <w:div w:id="857812865">
      <w:bodyDiv w:val="1"/>
      <w:marLeft w:val="0"/>
      <w:marRight w:val="0"/>
      <w:marTop w:val="0"/>
      <w:marBottom w:val="0"/>
      <w:divBdr>
        <w:top w:val="none" w:sz="0" w:space="0" w:color="auto"/>
        <w:left w:val="none" w:sz="0" w:space="0" w:color="auto"/>
        <w:bottom w:val="none" w:sz="0" w:space="0" w:color="auto"/>
        <w:right w:val="none" w:sz="0" w:space="0" w:color="auto"/>
      </w:divBdr>
    </w:div>
    <w:div w:id="1010135599">
      <w:bodyDiv w:val="1"/>
      <w:marLeft w:val="200"/>
      <w:marRight w:val="200"/>
      <w:marTop w:val="200"/>
      <w:marBottom w:val="50"/>
      <w:divBdr>
        <w:top w:val="none" w:sz="0" w:space="0" w:color="auto"/>
        <w:left w:val="none" w:sz="0" w:space="0" w:color="auto"/>
        <w:bottom w:val="none" w:sz="0" w:space="0" w:color="auto"/>
        <w:right w:val="none" w:sz="0" w:space="0" w:color="auto"/>
      </w:divBdr>
      <w:divsChild>
        <w:div w:id="1982685095">
          <w:marLeft w:val="0"/>
          <w:marRight w:val="0"/>
          <w:marTop w:val="0"/>
          <w:marBottom w:val="0"/>
          <w:divBdr>
            <w:top w:val="none" w:sz="0" w:space="0" w:color="auto"/>
            <w:left w:val="none" w:sz="0" w:space="0" w:color="auto"/>
            <w:bottom w:val="none" w:sz="0" w:space="0" w:color="auto"/>
            <w:right w:val="none" w:sz="0" w:space="0" w:color="auto"/>
          </w:divBdr>
        </w:div>
      </w:divsChild>
    </w:div>
    <w:div w:id="1231695727">
      <w:bodyDiv w:val="1"/>
      <w:marLeft w:val="30"/>
      <w:marRight w:val="30"/>
      <w:marTop w:val="30"/>
      <w:marBottom w:val="8"/>
      <w:divBdr>
        <w:top w:val="none" w:sz="0" w:space="0" w:color="auto"/>
        <w:left w:val="none" w:sz="0" w:space="0" w:color="auto"/>
        <w:bottom w:val="none" w:sz="0" w:space="0" w:color="auto"/>
        <w:right w:val="none" w:sz="0" w:space="0" w:color="auto"/>
      </w:divBdr>
      <w:divsChild>
        <w:div w:id="17540888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nderbayflu.ca" TargetMode="External"/><Relationship Id="rId3" Type="http://schemas.openxmlformats.org/officeDocument/2006/relationships/settings" Target="settings.xml"/><Relationship Id="rId7" Type="http://schemas.openxmlformats.org/officeDocument/2006/relationships/hyperlink" Target="file:///C:\Users\nehrebej\Documents\GroupWise\www.tbrhsc.net\webca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TBRHSC</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Nehrebecky</dc:creator>
  <cp:lastModifiedBy>kutoka</cp:lastModifiedBy>
  <cp:revision>5</cp:revision>
  <cp:lastPrinted>2018-10-17T20:00:00Z</cp:lastPrinted>
  <dcterms:created xsi:type="dcterms:W3CDTF">2018-11-29T18:07:00Z</dcterms:created>
  <dcterms:modified xsi:type="dcterms:W3CDTF">2018-11-29T18:45:00Z</dcterms:modified>
</cp:coreProperties>
</file>