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86" w:type="dxa"/>
        <w:jc w:val="center"/>
        <w:tblInd w:w="-385" w:type="dxa"/>
        <w:tblLayout w:type="fixed"/>
        <w:tblLook w:val="04A0"/>
      </w:tblPr>
      <w:tblGrid>
        <w:gridCol w:w="4876"/>
        <w:gridCol w:w="329"/>
        <w:gridCol w:w="1111"/>
        <w:gridCol w:w="180"/>
        <w:gridCol w:w="867"/>
        <w:gridCol w:w="630"/>
        <w:gridCol w:w="393"/>
        <w:gridCol w:w="777"/>
        <w:gridCol w:w="810"/>
        <w:gridCol w:w="613"/>
      </w:tblGrid>
      <w:tr w:rsidR="00215327" w:rsidRPr="00673245" w:rsidTr="00CD261F">
        <w:trPr>
          <w:trHeight w:val="319"/>
          <w:jc w:val="center"/>
        </w:trPr>
        <w:tc>
          <w:tcPr>
            <w:tcW w:w="10586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5327" w:rsidRPr="000F20ED" w:rsidRDefault="00215327" w:rsidP="005D44C7">
            <w:pPr>
              <w:spacing w:before="20" w:after="20"/>
              <w:ind w:right="-1440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MANDATORY AREAS MUST BE COMPLETED OR REFERRAL WILL BE RETURNED FOR COMPLETION</w:t>
            </w:r>
          </w:p>
        </w:tc>
      </w:tr>
      <w:tr w:rsidR="00215327" w:rsidRPr="00673245" w:rsidTr="00CD261F">
        <w:trPr>
          <w:trHeight w:val="395"/>
          <w:jc w:val="center"/>
        </w:trPr>
        <w:tc>
          <w:tcPr>
            <w:tcW w:w="1058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15327" w:rsidRPr="000F20ED" w:rsidRDefault="00871881" w:rsidP="005D44C7">
            <w:pPr>
              <w:spacing w:before="40" w:after="40"/>
              <w:ind w:right="-144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Date: ________________________        </w:t>
            </w:r>
            <w:r w:rsidR="00215327" w:rsidRPr="000F20ED">
              <w:rPr>
                <w:rFonts w:cs="Arial"/>
                <w:b/>
                <w:sz w:val="18"/>
                <w:szCs w:val="18"/>
              </w:rPr>
              <w:t>Service Requested:</w:t>
            </w:r>
          </w:p>
          <w:p w:rsidR="00215327" w:rsidRPr="000F20ED" w:rsidRDefault="00E87B6E" w:rsidP="009E2B08">
            <w:pPr>
              <w:spacing w:before="40" w:after="40"/>
              <w:ind w:right="-144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D44C7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Medical Oncology    </w:t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 Radiation Oncology     </w:t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Hematology    </w:t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 Palliative Care</w:t>
            </w:r>
            <w:r w:rsidR="009E2B08">
              <w:rPr>
                <w:rFonts w:cs="Arial"/>
                <w:b/>
                <w:sz w:val="18"/>
                <w:szCs w:val="18"/>
              </w:rPr>
              <w:t xml:space="preserve"> Oncology    </w:t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E2B08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9E2B08" w:rsidRPr="000F20ED">
              <w:rPr>
                <w:rFonts w:cs="Arial"/>
                <w:b/>
                <w:sz w:val="18"/>
                <w:szCs w:val="18"/>
              </w:rPr>
              <w:t xml:space="preserve">  Palliative Care</w:t>
            </w:r>
            <w:r w:rsidR="009E2B08">
              <w:rPr>
                <w:rFonts w:cs="Arial"/>
                <w:b/>
                <w:sz w:val="18"/>
                <w:szCs w:val="18"/>
              </w:rPr>
              <w:t xml:space="preserve"> Non-</w:t>
            </w:r>
            <w:r w:rsidR="00871881" w:rsidRPr="000F20ED">
              <w:rPr>
                <w:rFonts w:cs="Arial"/>
                <w:b/>
                <w:sz w:val="18"/>
                <w:szCs w:val="18"/>
              </w:rPr>
              <w:t>oncology</w:t>
            </w:r>
          </w:p>
        </w:tc>
      </w:tr>
      <w:tr w:rsidR="00215327" w:rsidRPr="00673245" w:rsidTr="00CD261F">
        <w:trPr>
          <w:trHeight w:val="539"/>
          <w:jc w:val="center"/>
        </w:trPr>
        <w:tc>
          <w:tcPr>
            <w:tcW w:w="5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327" w:rsidRPr="000F20ED" w:rsidRDefault="00215327" w:rsidP="005D44C7">
            <w:pPr>
              <w:tabs>
                <w:tab w:val="left" w:pos="6480"/>
              </w:tabs>
              <w:spacing w:before="40" w:after="40"/>
              <w:ind w:right="-144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DIAGNOSIS:</w:t>
            </w:r>
          </w:p>
          <w:p w:rsidR="00215327" w:rsidRPr="000F20ED" w:rsidRDefault="00215327" w:rsidP="007E67E9">
            <w:pPr>
              <w:tabs>
                <w:tab w:val="left" w:pos="6480"/>
              </w:tabs>
              <w:spacing w:before="40" w:after="40"/>
              <w:ind w:right="-1440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Patient Informed of Diagnosis:        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49"/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  <w:r w:rsidRPr="000F20ED">
              <w:rPr>
                <w:rFonts w:cs="Arial"/>
                <w:b/>
                <w:sz w:val="18"/>
                <w:szCs w:val="18"/>
              </w:rPr>
              <w:t xml:space="preserve"> Yes   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50"/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  <w:r w:rsidRPr="000F20ED">
              <w:rPr>
                <w:rFonts w:cs="Arial"/>
                <w:b/>
                <w:sz w:val="18"/>
                <w:szCs w:val="18"/>
              </w:rPr>
              <w:t xml:space="preserve"> No</w:t>
            </w:r>
            <w:r w:rsidRPr="000F20ED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53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15327" w:rsidRPr="000F20ED" w:rsidRDefault="00215327" w:rsidP="005D44C7">
            <w:pPr>
              <w:tabs>
                <w:tab w:val="left" w:pos="648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Have you consulted with Oncologist: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41"/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  <w:r w:rsidRPr="000F20ED">
              <w:rPr>
                <w:rFonts w:cs="Arial"/>
                <w:b/>
                <w:sz w:val="18"/>
                <w:szCs w:val="18"/>
              </w:rPr>
              <w:t xml:space="preserve">  Yes 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42"/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  <w:r w:rsidRPr="000F20ED">
              <w:rPr>
                <w:rFonts w:cs="Arial"/>
                <w:b/>
                <w:sz w:val="18"/>
                <w:szCs w:val="18"/>
              </w:rPr>
              <w:t xml:space="preserve">  No</w:t>
            </w:r>
          </w:p>
          <w:p w:rsidR="00215327" w:rsidRPr="000F20ED" w:rsidRDefault="00215327" w:rsidP="00200AFA">
            <w:pPr>
              <w:tabs>
                <w:tab w:val="left" w:pos="6480"/>
              </w:tabs>
              <w:spacing w:before="40" w:after="40"/>
              <w:ind w:right="-144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Name:                                                         Date:</w:t>
            </w:r>
          </w:p>
        </w:tc>
      </w:tr>
      <w:tr w:rsidR="00215327" w:rsidRPr="00673245" w:rsidTr="00CD261F">
        <w:trPr>
          <w:trHeight w:val="341"/>
          <w:jc w:val="center"/>
        </w:trPr>
        <w:tc>
          <w:tcPr>
            <w:tcW w:w="799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*Urgency:            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43"/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  <w:r w:rsidRPr="000F20ED">
              <w:rPr>
                <w:rFonts w:cs="Arial"/>
                <w:b/>
                <w:sz w:val="18"/>
                <w:szCs w:val="18"/>
              </w:rPr>
              <w:t xml:space="preserve">  Emergency                   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44"/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  <w:r w:rsidRPr="000F20ED">
              <w:rPr>
                <w:rFonts w:cs="Arial"/>
                <w:b/>
                <w:sz w:val="18"/>
                <w:szCs w:val="18"/>
              </w:rPr>
              <w:t xml:space="preserve">  Urgent                   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heck45"/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  <w:r w:rsidRPr="000F20ED">
              <w:rPr>
                <w:rFonts w:cs="Arial"/>
                <w:b/>
                <w:sz w:val="18"/>
                <w:szCs w:val="18"/>
              </w:rPr>
              <w:t xml:space="preserve">  Standard 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                                    (Seen within 24 hours)             (Seen within 72 hours)                  (Seen with 2 weeks)                                                            </w:t>
            </w:r>
          </w:p>
        </w:tc>
        <w:tc>
          <w:tcPr>
            <w:tcW w:w="25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15327" w:rsidRPr="000F20ED" w:rsidRDefault="00215327" w:rsidP="00D550B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*Please see</w:t>
            </w:r>
            <w:r w:rsidR="00D550BA">
              <w:rPr>
                <w:rFonts w:cs="Arial"/>
                <w:sz w:val="18"/>
                <w:szCs w:val="18"/>
              </w:rPr>
              <w:t xml:space="preserve"> reverse</w:t>
            </w:r>
            <w:r w:rsidRPr="000F20ED">
              <w:rPr>
                <w:rFonts w:cs="Arial"/>
                <w:sz w:val="18"/>
                <w:szCs w:val="18"/>
              </w:rPr>
              <w:t xml:space="preserve"> to identify referral type </w:t>
            </w:r>
            <w:r w:rsidR="00D550BA">
              <w:rPr>
                <w:rFonts w:cs="Arial"/>
                <w:sz w:val="18"/>
                <w:szCs w:val="18"/>
              </w:rPr>
              <w:t>and guidelines for what must accompany referral</w:t>
            </w:r>
          </w:p>
        </w:tc>
      </w:tr>
      <w:tr w:rsidR="00215327" w:rsidRPr="00673245" w:rsidTr="00CD261F">
        <w:trPr>
          <w:trHeight w:val="998"/>
          <w:jc w:val="center"/>
        </w:trPr>
        <w:tc>
          <w:tcPr>
            <w:tcW w:w="5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 Reason For Consultation:</w:t>
            </w:r>
          </w:p>
          <w:p w:rsidR="00215327" w:rsidRPr="000F20ED" w:rsidRDefault="00E87B6E" w:rsidP="007E67E9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E67E9" w:rsidRPr="000F20E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215327" w:rsidRPr="000F20ED">
              <w:rPr>
                <w:rFonts w:cs="Arial"/>
                <w:b/>
                <w:sz w:val="18"/>
                <w:szCs w:val="18"/>
              </w:rPr>
              <w:t>New Diagnosis</w:t>
            </w:r>
          </w:p>
          <w:p w:rsidR="00215327" w:rsidRPr="000F20ED" w:rsidRDefault="00E87B6E" w:rsidP="007E67E9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E67E9" w:rsidRPr="000F20E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215327" w:rsidRPr="000F20ED">
              <w:rPr>
                <w:rFonts w:cs="Arial"/>
                <w:sz w:val="18"/>
                <w:szCs w:val="18"/>
              </w:rPr>
              <w:t>Recurrent/Progressive Disease</w:t>
            </w:r>
          </w:p>
          <w:p w:rsidR="00A05E6F" w:rsidRDefault="00E87B6E" w:rsidP="007E67E9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E67E9" w:rsidRPr="000F20E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215327" w:rsidRPr="000F20ED">
              <w:rPr>
                <w:rFonts w:cs="Arial"/>
                <w:sz w:val="18"/>
                <w:szCs w:val="18"/>
              </w:rPr>
              <w:t>Second Opinion</w:t>
            </w:r>
          </w:p>
          <w:p w:rsidR="00743629" w:rsidRDefault="00E87B6E" w:rsidP="007E67E9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013C2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36144">
              <w:rPr>
                <w:rFonts w:cs="Arial"/>
                <w:sz w:val="18"/>
                <w:szCs w:val="18"/>
              </w:rPr>
              <w:t xml:space="preserve">  MCC Clinical Question Only</w:t>
            </w:r>
          </w:p>
          <w:p w:rsidR="00743629" w:rsidRPr="000F20ED" w:rsidRDefault="00743629" w:rsidP="007E67E9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COMMENTS: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Primary Site:</w:t>
            </w:r>
          </w:p>
          <w:p w:rsidR="00215327" w:rsidRPr="000F20ED" w:rsidRDefault="00E87B6E" w:rsidP="007E67E9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15327" w:rsidRPr="000F20ED">
              <w:rPr>
                <w:rFonts w:cs="Arial"/>
                <w:b/>
                <w:sz w:val="18"/>
                <w:szCs w:val="18"/>
              </w:rPr>
              <w:t>Breast</w:t>
            </w:r>
          </w:p>
          <w:p w:rsidR="00215327" w:rsidRPr="000F20ED" w:rsidRDefault="00E87B6E" w:rsidP="007E67E9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proofErr w:type="spellStart"/>
            <w:r w:rsidR="00215327" w:rsidRPr="000F20ED">
              <w:rPr>
                <w:rFonts w:cs="Arial"/>
                <w:b/>
                <w:sz w:val="18"/>
                <w:szCs w:val="18"/>
              </w:rPr>
              <w:t>Gyne</w:t>
            </w:r>
            <w:proofErr w:type="spellEnd"/>
          </w:p>
          <w:p w:rsidR="00215327" w:rsidRPr="000F20ED" w:rsidRDefault="00E87B6E" w:rsidP="007E67E9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>Lung</w:t>
            </w:r>
          </w:p>
          <w:p w:rsidR="00215327" w:rsidRPr="000F20ED" w:rsidRDefault="00E87B6E" w:rsidP="007E67E9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>G.I.</w:t>
            </w:r>
          </w:p>
          <w:p w:rsidR="00215327" w:rsidRPr="000F20ED" w:rsidRDefault="00E87B6E" w:rsidP="007E67E9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7E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>G.U.</w:t>
            </w:r>
          </w:p>
          <w:p w:rsidR="00215327" w:rsidRPr="000F20ED" w:rsidRDefault="00E87B6E" w:rsidP="007E67E9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>CNS</w:t>
            </w:r>
          </w:p>
        </w:tc>
        <w:tc>
          <w:tcPr>
            <w:tcW w:w="25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6140E" w:rsidRPr="000F20ED" w:rsidRDefault="00215327" w:rsidP="0086140E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Primary Site:</w:t>
            </w:r>
          </w:p>
          <w:p w:rsidR="00215327" w:rsidRPr="000F20ED" w:rsidRDefault="00E87B6E" w:rsidP="0086140E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>Hematology</w:t>
            </w:r>
          </w:p>
          <w:p w:rsidR="00215327" w:rsidRPr="000F20ED" w:rsidRDefault="00E87B6E" w:rsidP="0086140E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>Sarcoma</w:t>
            </w:r>
          </w:p>
          <w:p w:rsidR="00215327" w:rsidRPr="000F20ED" w:rsidRDefault="00E87B6E" w:rsidP="0086140E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>Melanoma</w:t>
            </w:r>
          </w:p>
          <w:p w:rsidR="00215327" w:rsidRPr="000F20ED" w:rsidRDefault="00E87B6E" w:rsidP="0086140E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>Skin</w:t>
            </w:r>
          </w:p>
          <w:p w:rsidR="00215327" w:rsidRPr="000F20ED" w:rsidRDefault="00E87B6E" w:rsidP="0086140E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>Head &amp; Neck</w:t>
            </w:r>
          </w:p>
          <w:p w:rsidR="00215327" w:rsidRPr="000F20ED" w:rsidRDefault="00E87B6E" w:rsidP="0086140E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215327" w:rsidRPr="000F20ED">
              <w:rPr>
                <w:rFonts w:cs="Arial"/>
                <w:b/>
                <w:sz w:val="18"/>
                <w:szCs w:val="18"/>
              </w:rPr>
              <w:t>Other______________</w:t>
            </w:r>
          </w:p>
        </w:tc>
      </w:tr>
      <w:tr w:rsidR="00215327" w:rsidRPr="00673245" w:rsidTr="00CD261F">
        <w:trPr>
          <w:trHeight w:val="319"/>
          <w:jc w:val="center"/>
        </w:trPr>
        <w:tc>
          <w:tcPr>
            <w:tcW w:w="10586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15327" w:rsidRPr="000F20ED" w:rsidRDefault="00215327" w:rsidP="005D44C7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PATIENT INFORMATION MANDATORY </w:t>
            </w:r>
            <w:r w:rsidR="00786053">
              <w:rPr>
                <w:rFonts w:cs="Arial"/>
                <w:b/>
                <w:sz w:val="18"/>
                <w:szCs w:val="18"/>
              </w:rPr>
              <w:t>–MUST BE &gt;18 YEARS OF AGE</w:t>
            </w:r>
            <w:r w:rsidRPr="000F20ED">
              <w:rPr>
                <w:rFonts w:cs="Arial"/>
                <w:b/>
                <w:sz w:val="18"/>
                <w:szCs w:val="18"/>
              </w:rPr>
              <w:t xml:space="preserve"> – please fill in or apply patient demographic sticker</w:t>
            </w:r>
          </w:p>
        </w:tc>
      </w:tr>
      <w:tr w:rsidR="00215327" w:rsidRPr="00673245" w:rsidTr="006607C7">
        <w:trPr>
          <w:trHeight w:val="41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Last Name</w:t>
            </w:r>
          </w:p>
        </w:tc>
        <w:tc>
          <w:tcPr>
            <w:tcW w:w="53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Given Name(s)</w:t>
            </w:r>
          </w:p>
        </w:tc>
      </w:tr>
      <w:tr w:rsidR="00215327" w:rsidRPr="00673245" w:rsidTr="006607C7">
        <w:trPr>
          <w:trHeight w:val="41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53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</w:tr>
      <w:tr w:rsidR="00215327" w:rsidRPr="00673245" w:rsidTr="006607C7">
        <w:trPr>
          <w:trHeight w:val="575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E87B6E" w:rsidP="007073A9">
            <w:pPr>
              <w:tabs>
                <w:tab w:val="left" w:pos="2160"/>
                <w:tab w:val="left" w:pos="2880"/>
                <w:tab w:val="left" w:pos="4140"/>
                <w:tab w:val="left" w:pos="7020"/>
                <w:tab w:val="left" w:pos="9000"/>
                <w:tab w:val="left" w:pos="9540"/>
                <w:tab w:val="left" w:pos="990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Check60"/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Male                              </w:t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Check61"/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 Female    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073A9" w:rsidRPr="000F20ED" w:rsidRDefault="00215327" w:rsidP="007073A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Health Card Number or non OHIN Info</w:t>
            </w:r>
          </w:p>
          <w:p w:rsidR="00215327" w:rsidRPr="000F20ED" w:rsidRDefault="00215327" w:rsidP="007073A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Version Code</w:t>
            </w:r>
          </w:p>
        </w:tc>
      </w:tr>
      <w:tr w:rsidR="00215327" w:rsidRPr="00673245" w:rsidTr="006607C7">
        <w:trPr>
          <w:trHeight w:val="41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tabs>
                <w:tab w:val="left" w:pos="2160"/>
                <w:tab w:val="left" w:pos="2880"/>
                <w:tab w:val="left" w:pos="4140"/>
                <w:tab w:val="left" w:pos="7020"/>
                <w:tab w:val="left" w:pos="9000"/>
                <w:tab w:val="left" w:pos="9540"/>
                <w:tab w:val="left" w:pos="990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Home Telephone</w:t>
            </w:r>
          </w:p>
        </w:tc>
        <w:tc>
          <w:tcPr>
            <w:tcW w:w="53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Work Telephone</w:t>
            </w:r>
          </w:p>
        </w:tc>
      </w:tr>
      <w:tr w:rsidR="00215327" w:rsidRPr="005B38E1" w:rsidTr="00786053">
        <w:trPr>
          <w:trHeight w:val="485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Alternate Contact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Relationship  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Telephone</w:t>
            </w:r>
          </w:p>
        </w:tc>
      </w:tr>
      <w:tr w:rsidR="00215327" w:rsidRPr="00673245" w:rsidTr="00CD261F">
        <w:trPr>
          <w:trHeight w:val="737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27" w:rsidRPr="000F20ED" w:rsidRDefault="00E87B6E" w:rsidP="005D44C7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Check62"/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  Translator Needed /Language required</w:t>
            </w:r>
          </w:p>
          <w:p w:rsidR="00215327" w:rsidRPr="000F20ED" w:rsidRDefault="00E87B6E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Check63"/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  <w:r w:rsidR="00577A79" w:rsidRPr="000F20ED">
              <w:rPr>
                <w:rFonts w:cs="Arial"/>
                <w:b/>
                <w:sz w:val="18"/>
                <w:szCs w:val="18"/>
              </w:rPr>
              <w:t xml:space="preserve">   Telemedicine</w:t>
            </w:r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Appointment needed /Reason:</w:t>
            </w:r>
          </w:p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Patient location:  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Check39"/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  <w:r w:rsidRPr="000F20ED">
              <w:rPr>
                <w:rFonts w:cs="Arial"/>
                <w:b/>
                <w:sz w:val="18"/>
                <w:szCs w:val="18"/>
              </w:rPr>
              <w:t xml:space="preserve">  Home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Check40"/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  <w:r w:rsidRPr="000F20ED">
              <w:rPr>
                <w:rFonts w:cs="Arial"/>
                <w:b/>
                <w:sz w:val="18"/>
                <w:szCs w:val="18"/>
              </w:rPr>
              <w:t xml:space="preserve">  In Patient - Hospital </w:t>
            </w:r>
          </w:p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Facility:_______________________</w:t>
            </w:r>
          </w:p>
        </w:tc>
      </w:tr>
      <w:tr w:rsidR="00215327" w:rsidRPr="00673245" w:rsidTr="00CD261F">
        <w:trPr>
          <w:trHeight w:val="368"/>
          <w:jc w:val="center"/>
        </w:trPr>
        <w:tc>
          <w:tcPr>
            <w:tcW w:w="10586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CLINICAL INFORMATION – Please attach additional sheets as needed</w:t>
            </w:r>
          </w:p>
        </w:tc>
      </w:tr>
      <w:tr w:rsidR="00215327" w:rsidRPr="00673245" w:rsidTr="00786053">
        <w:trPr>
          <w:trHeight w:val="368"/>
          <w:jc w:val="center"/>
        </w:trPr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Surgery (Date, Hospital, Procedure): </w:t>
            </w:r>
          </w:p>
          <w:p w:rsidR="00215327" w:rsidRPr="000F20ED" w:rsidRDefault="009E2B08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_______________</w:t>
            </w:r>
            <w:r>
              <w:rPr>
                <w:rFonts w:cs="Arial"/>
                <w:b/>
                <w:sz w:val="18"/>
                <w:szCs w:val="18"/>
              </w:rPr>
              <w:t>______________</w:t>
            </w:r>
            <w:r w:rsidRPr="000F20ED">
              <w:rPr>
                <w:rFonts w:cs="Arial"/>
                <w:b/>
                <w:sz w:val="18"/>
                <w:szCs w:val="18"/>
              </w:rPr>
              <w:t>_</w:t>
            </w:r>
            <w:r>
              <w:rPr>
                <w:rFonts w:cs="Arial"/>
                <w:b/>
                <w:sz w:val="18"/>
                <w:szCs w:val="18"/>
              </w:rPr>
              <w:t>_________________</w:t>
            </w:r>
          </w:p>
          <w:p w:rsidR="00215327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Investigations Scheduled (including date and facility):</w:t>
            </w:r>
          </w:p>
          <w:p w:rsidR="00B23EF1" w:rsidRDefault="009E2B08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_______________</w:t>
            </w:r>
            <w:r>
              <w:rPr>
                <w:rFonts w:cs="Arial"/>
                <w:b/>
                <w:sz w:val="18"/>
                <w:szCs w:val="18"/>
              </w:rPr>
              <w:t>______________</w:t>
            </w:r>
            <w:r w:rsidRPr="000F20ED">
              <w:rPr>
                <w:rFonts w:cs="Arial"/>
                <w:b/>
                <w:sz w:val="18"/>
                <w:szCs w:val="18"/>
              </w:rPr>
              <w:t>_</w:t>
            </w:r>
            <w:r>
              <w:rPr>
                <w:rFonts w:cs="Arial"/>
                <w:b/>
                <w:sz w:val="18"/>
                <w:szCs w:val="18"/>
              </w:rPr>
              <w:t>_________________</w:t>
            </w:r>
          </w:p>
          <w:p w:rsidR="00B23EF1" w:rsidRDefault="009E2B08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_______________</w:t>
            </w:r>
            <w:r>
              <w:rPr>
                <w:rFonts w:cs="Arial"/>
                <w:b/>
                <w:sz w:val="18"/>
                <w:szCs w:val="18"/>
              </w:rPr>
              <w:t>______________</w:t>
            </w:r>
            <w:r w:rsidRPr="000F20ED">
              <w:rPr>
                <w:rFonts w:cs="Arial"/>
                <w:b/>
                <w:sz w:val="18"/>
                <w:szCs w:val="18"/>
              </w:rPr>
              <w:t>_</w:t>
            </w:r>
            <w:r>
              <w:rPr>
                <w:rFonts w:cs="Arial"/>
                <w:b/>
                <w:sz w:val="18"/>
                <w:szCs w:val="18"/>
              </w:rPr>
              <w:t>_________________</w:t>
            </w:r>
          </w:p>
          <w:p w:rsidR="00B23EF1" w:rsidRDefault="009E2B08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_______________</w:t>
            </w:r>
            <w:r>
              <w:rPr>
                <w:rFonts w:cs="Arial"/>
                <w:b/>
                <w:sz w:val="18"/>
                <w:szCs w:val="18"/>
              </w:rPr>
              <w:t>_______________________________</w:t>
            </w:r>
            <w:r w:rsidRPr="000F20ED">
              <w:rPr>
                <w:rFonts w:cs="Arial"/>
                <w:b/>
                <w:sz w:val="18"/>
                <w:szCs w:val="18"/>
              </w:rPr>
              <w:t>_</w:t>
            </w:r>
          </w:p>
          <w:p w:rsidR="00B23EF1" w:rsidRDefault="009E2B08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_________________</w:t>
            </w:r>
            <w:r w:rsidRPr="000F20ED">
              <w:rPr>
                <w:rFonts w:cs="Arial"/>
                <w:b/>
                <w:sz w:val="18"/>
                <w:szCs w:val="18"/>
              </w:rPr>
              <w:t>_______________</w:t>
            </w:r>
            <w:r>
              <w:rPr>
                <w:rFonts w:cs="Arial"/>
                <w:b/>
                <w:sz w:val="18"/>
                <w:szCs w:val="18"/>
              </w:rPr>
              <w:t>______________</w:t>
            </w:r>
            <w:r w:rsidRPr="000F20ED">
              <w:rPr>
                <w:rFonts w:cs="Arial"/>
                <w:b/>
                <w:sz w:val="18"/>
                <w:szCs w:val="18"/>
              </w:rPr>
              <w:t>_</w:t>
            </w:r>
          </w:p>
          <w:p w:rsidR="00B23EF1" w:rsidRPr="000F20ED" w:rsidRDefault="00B23EF1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Reports Included: 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Referral Letter/H&amp;P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Operative/Scopes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Pathology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X-Ray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Ultrasound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Bone Scan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proofErr w:type="spellStart"/>
            <w:r w:rsidRPr="000F20ED">
              <w:rPr>
                <w:rFonts w:cs="Arial"/>
                <w:sz w:val="18"/>
                <w:szCs w:val="18"/>
              </w:rPr>
              <w:t>Meditech</w:t>
            </w:r>
            <w:proofErr w:type="spellEnd"/>
            <w:r w:rsidRPr="000F20ED">
              <w:rPr>
                <w:rFonts w:cs="Arial"/>
                <w:sz w:val="18"/>
                <w:szCs w:val="18"/>
              </w:rPr>
              <w:t xml:space="preserve"> </w:t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15327" w:rsidRPr="000F20ED" w:rsidRDefault="00E87B6E" w:rsidP="007073A9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15327" w:rsidRPr="000F20ED">
              <w:rPr>
                <w:rFonts w:cs="Arial"/>
                <w:sz w:val="18"/>
                <w:szCs w:val="18"/>
              </w:rPr>
              <w:sym w:font="Symbol" w:char="F0A0"/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15327" w:rsidRPr="000F20ED">
              <w:rPr>
                <w:rFonts w:cs="Arial"/>
                <w:sz w:val="18"/>
                <w:szCs w:val="18"/>
              </w:rPr>
              <w:sym w:font="Symbol" w:char="F0A0"/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15327" w:rsidRPr="000F20ED">
              <w:rPr>
                <w:rFonts w:cs="Arial"/>
                <w:sz w:val="18"/>
                <w:szCs w:val="18"/>
              </w:rPr>
              <w:sym w:font="Symbol" w:char="F0A0"/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15327" w:rsidRPr="000F20ED">
              <w:rPr>
                <w:rFonts w:cs="Arial"/>
                <w:sz w:val="18"/>
                <w:szCs w:val="18"/>
              </w:rPr>
              <w:sym w:font="Symbol" w:char="F0A0"/>
            </w:r>
          </w:p>
          <w:p w:rsidR="007073A9" w:rsidRPr="000F20ED" w:rsidRDefault="00E87B6E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15327" w:rsidRPr="000F20ED">
              <w:rPr>
                <w:rFonts w:cs="Arial"/>
                <w:sz w:val="18"/>
                <w:szCs w:val="18"/>
              </w:rPr>
              <w:sym w:font="Symbol" w:char="F0A0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proofErr w:type="spellStart"/>
            <w:r w:rsidRPr="000F20ED">
              <w:rPr>
                <w:rFonts w:cs="Arial"/>
                <w:sz w:val="18"/>
                <w:szCs w:val="18"/>
              </w:rPr>
              <w:t>Bloodwork</w:t>
            </w:r>
            <w:proofErr w:type="spellEnd"/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PFT’s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CT Scan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MRI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Mammogram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 xml:space="preserve">Hormone </w:t>
            </w:r>
          </w:p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sz w:val="18"/>
                <w:szCs w:val="18"/>
              </w:rPr>
              <w:t>receptors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proofErr w:type="spellStart"/>
            <w:r w:rsidRPr="000F20ED">
              <w:rPr>
                <w:rFonts w:cs="Arial"/>
                <w:sz w:val="18"/>
                <w:szCs w:val="18"/>
              </w:rPr>
              <w:t>Meditech</w:t>
            </w:r>
            <w:proofErr w:type="spellEnd"/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7073A9" w:rsidRPr="000F20ED" w:rsidRDefault="00E87B6E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7073A9" w:rsidRPr="000F20ED" w:rsidRDefault="007073A9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15327" w:rsidRPr="000F20ED" w:rsidRDefault="00E87B6E" w:rsidP="005D44C7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15327" w:rsidRPr="000F20ED" w:rsidRDefault="00E87B6E" w:rsidP="007073A9">
            <w:pPr>
              <w:spacing w:before="60" w:after="60"/>
              <w:ind w:right="-1436"/>
              <w:rPr>
                <w:rFonts w:cs="Arial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r w:rsidR="007073A9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215327" w:rsidRPr="00673245" w:rsidTr="00CD261F">
        <w:trPr>
          <w:trHeight w:val="368"/>
          <w:jc w:val="center"/>
        </w:trPr>
        <w:tc>
          <w:tcPr>
            <w:tcW w:w="105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A9" w:rsidRPr="000F20ED" w:rsidRDefault="00200AFA" w:rsidP="005D44C7">
            <w:pPr>
              <w:ind w:right="-1440"/>
              <w:contextualSpacing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Previous Cancer Treatment: </w:t>
            </w:r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heck55"/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 No 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Check56"/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"/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 Yes  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Check57"/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 Chemotherapy  </w:t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Check58"/>
            <w:r w:rsidR="007073A9" w:rsidRPr="000F20E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87B6E">
              <w:rPr>
                <w:rFonts w:cs="Arial"/>
                <w:b/>
                <w:sz w:val="18"/>
                <w:szCs w:val="18"/>
              </w:rPr>
            </w:r>
            <w:r w:rsidR="00E87B6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87B6E" w:rsidRPr="000F20E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  <w:r w:rsidR="00215327" w:rsidRPr="000F20ED">
              <w:rPr>
                <w:rFonts w:cs="Arial"/>
                <w:b/>
                <w:sz w:val="18"/>
                <w:szCs w:val="18"/>
              </w:rPr>
              <w:t xml:space="preserve">  Radiation Therapy    </w:t>
            </w:r>
          </w:p>
          <w:p w:rsidR="00215327" w:rsidRPr="000F20ED" w:rsidRDefault="00215327" w:rsidP="007073A9">
            <w:pPr>
              <w:ind w:right="-1440"/>
              <w:contextualSpacing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Other</w:t>
            </w:r>
            <w:r w:rsidR="00200AFA" w:rsidRPr="000F20E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20ED">
              <w:rPr>
                <w:rFonts w:cs="Arial"/>
                <w:b/>
                <w:sz w:val="18"/>
                <w:szCs w:val="18"/>
              </w:rPr>
              <w:t>Facility:_______________</w:t>
            </w:r>
            <w:r w:rsidR="009E2B08">
              <w:rPr>
                <w:rFonts w:cs="Arial"/>
                <w:b/>
                <w:sz w:val="18"/>
                <w:szCs w:val="18"/>
              </w:rPr>
              <w:t>______________</w:t>
            </w:r>
            <w:r w:rsidRPr="000F20ED">
              <w:rPr>
                <w:rFonts w:cs="Arial"/>
                <w:b/>
                <w:sz w:val="18"/>
                <w:szCs w:val="18"/>
              </w:rPr>
              <w:t xml:space="preserve">_ </w:t>
            </w:r>
          </w:p>
        </w:tc>
      </w:tr>
      <w:tr w:rsidR="00215327" w:rsidRPr="00673245" w:rsidTr="00CD261F">
        <w:trPr>
          <w:trHeight w:val="368"/>
          <w:jc w:val="center"/>
        </w:trPr>
        <w:tc>
          <w:tcPr>
            <w:tcW w:w="10586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15327" w:rsidRPr="000F20ED" w:rsidRDefault="00215327" w:rsidP="005D44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REFERRING PROVIDER INFORMATION</w:t>
            </w:r>
          </w:p>
        </w:tc>
      </w:tr>
      <w:tr w:rsidR="00215327" w:rsidRPr="00673245" w:rsidTr="006607C7">
        <w:trPr>
          <w:trHeight w:val="413"/>
          <w:jc w:val="center"/>
        </w:trPr>
        <w:tc>
          <w:tcPr>
            <w:tcW w:w="6316" w:type="dxa"/>
            <w:gridSpan w:val="3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4270" w:type="dxa"/>
            <w:gridSpan w:val="7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Telephone</w:t>
            </w:r>
          </w:p>
        </w:tc>
      </w:tr>
      <w:tr w:rsidR="00215327" w:rsidRPr="00673245" w:rsidTr="006607C7">
        <w:trPr>
          <w:trHeight w:val="426"/>
          <w:jc w:val="center"/>
        </w:trPr>
        <w:tc>
          <w:tcPr>
            <w:tcW w:w="6316" w:type="dxa"/>
            <w:gridSpan w:val="3"/>
          </w:tcPr>
          <w:p w:rsidR="00215327" w:rsidRPr="000F20ED" w:rsidRDefault="00215327" w:rsidP="005D44C7">
            <w:pPr>
              <w:spacing w:before="60" w:after="60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 xml:space="preserve">Family Physician </w:t>
            </w:r>
          </w:p>
        </w:tc>
        <w:tc>
          <w:tcPr>
            <w:tcW w:w="4270" w:type="dxa"/>
            <w:gridSpan w:val="7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Fax Number</w:t>
            </w:r>
          </w:p>
        </w:tc>
      </w:tr>
      <w:tr w:rsidR="00215327" w:rsidRPr="00673245" w:rsidTr="006607C7">
        <w:trPr>
          <w:trHeight w:val="426"/>
          <w:jc w:val="center"/>
        </w:trPr>
        <w:tc>
          <w:tcPr>
            <w:tcW w:w="6316" w:type="dxa"/>
            <w:gridSpan w:val="3"/>
          </w:tcPr>
          <w:p w:rsidR="00215327" w:rsidRPr="000F20ED" w:rsidRDefault="00215327" w:rsidP="005D44C7">
            <w:pPr>
              <w:tabs>
                <w:tab w:val="left" w:pos="2160"/>
                <w:tab w:val="left" w:pos="2880"/>
                <w:tab w:val="left" w:pos="4140"/>
                <w:tab w:val="left" w:pos="7020"/>
                <w:tab w:val="left" w:pos="9000"/>
                <w:tab w:val="left" w:pos="9540"/>
                <w:tab w:val="left" w:pos="990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Physician Signature (MANDATORY)</w:t>
            </w:r>
          </w:p>
        </w:tc>
        <w:tc>
          <w:tcPr>
            <w:tcW w:w="4270" w:type="dxa"/>
            <w:gridSpan w:val="7"/>
          </w:tcPr>
          <w:p w:rsidR="00215327" w:rsidRPr="000F20ED" w:rsidRDefault="00215327" w:rsidP="005D44C7">
            <w:pPr>
              <w:spacing w:before="60" w:after="60"/>
              <w:ind w:right="-1436"/>
              <w:rPr>
                <w:rFonts w:cs="Arial"/>
                <w:b/>
                <w:sz w:val="18"/>
                <w:szCs w:val="18"/>
              </w:rPr>
            </w:pPr>
            <w:r w:rsidRPr="000F20ED">
              <w:rPr>
                <w:rFonts w:cs="Arial"/>
                <w:b/>
                <w:sz w:val="18"/>
                <w:szCs w:val="18"/>
              </w:rPr>
              <w:t>Telephone</w:t>
            </w:r>
          </w:p>
        </w:tc>
      </w:tr>
    </w:tbl>
    <w:p w:rsidR="00BD3680" w:rsidRDefault="00BD3680" w:rsidP="006E531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BD3680" w:rsidRDefault="00BD3680" w:rsidP="006E531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BD3680" w:rsidRDefault="00BD3680" w:rsidP="006E531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6E531B" w:rsidRDefault="006E531B" w:rsidP="006E531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*REFERRAL TYPE DEFINITIONS (please use these guidelines to correctly identify the referral type</w:t>
      </w:r>
      <w:r>
        <w:rPr>
          <w:rFonts w:asciiTheme="minorHAnsi" w:hAnsiTheme="minorHAnsi"/>
          <w:sz w:val="20"/>
          <w:szCs w:val="20"/>
        </w:rPr>
        <w:t xml:space="preserve">) </w:t>
      </w:r>
    </w:p>
    <w:p w:rsidR="006E531B" w:rsidRDefault="006E531B" w:rsidP="006E531B">
      <w:pPr>
        <w:pStyle w:val="Default"/>
        <w:ind w:left="1440" w:hanging="144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Standard Referral </w:t>
      </w:r>
      <w:r>
        <w:rPr>
          <w:rFonts w:asciiTheme="minorHAnsi" w:hAnsiTheme="minorHAnsi"/>
          <w:b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>S</w:t>
      </w:r>
      <w:r>
        <w:rPr>
          <w:rFonts w:asciiTheme="minorHAnsi" w:hAnsiTheme="minorHAnsi"/>
          <w:sz w:val="16"/>
          <w:szCs w:val="16"/>
        </w:rPr>
        <w:t xml:space="preserve">een within 2 weeks of referral for patients requiring consultation with a Medical or Radiation Oncologist for </w:t>
      </w:r>
      <w:r>
        <w:rPr>
          <w:rFonts w:asciiTheme="minorHAnsi" w:hAnsiTheme="minorHAnsi"/>
          <w:b/>
          <w:sz w:val="16"/>
          <w:szCs w:val="16"/>
        </w:rPr>
        <w:t xml:space="preserve">consideration of treatment options. </w:t>
      </w:r>
    </w:p>
    <w:p w:rsidR="006E531B" w:rsidRDefault="006E531B" w:rsidP="006E531B">
      <w:pPr>
        <w:pStyle w:val="Default"/>
        <w:ind w:left="2880"/>
        <w:rPr>
          <w:rFonts w:asciiTheme="minorHAnsi" w:hAnsiTheme="minorHAnsi"/>
          <w:b/>
          <w:sz w:val="8"/>
          <w:szCs w:val="8"/>
        </w:rPr>
      </w:pPr>
    </w:p>
    <w:p w:rsidR="006E531B" w:rsidRDefault="006E531B" w:rsidP="006E531B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Urgent Referral </w:t>
      </w:r>
      <w:r>
        <w:rPr>
          <w:rFonts w:asciiTheme="minorHAnsi" w:hAnsiTheme="minorHAnsi"/>
          <w:b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>S</w:t>
      </w:r>
      <w:r>
        <w:rPr>
          <w:rFonts w:asciiTheme="minorHAnsi" w:hAnsiTheme="minorHAnsi"/>
          <w:sz w:val="16"/>
          <w:szCs w:val="16"/>
        </w:rPr>
        <w:t xml:space="preserve">een within 72 hours from time of referral.  Please call to discuss with the RCC-NW attending physician. </w:t>
      </w:r>
    </w:p>
    <w:p w:rsidR="006E531B" w:rsidRDefault="006E531B" w:rsidP="006E531B">
      <w:pPr>
        <w:pStyle w:val="Default"/>
        <w:ind w:left="720" w:firstLine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For patients who require immediate chemotherapy or radiation therapy to avoid </w:t>
      </w:r>
      <w:r>
        <w:rPr>
          <w:rFonts w:asciiTheme="minorHAnsi" w:hAnsiTheme="minorHAnsi"/>
          <w:b/>
          <w:sz w:val="16"/>
          <w:szCs w:val="16"/>
        </w:rPr>
        <w:t xml:space="preserve">potential </w:t>
      </w:r>
      <w:proofErr w:type="spellStart"/>
      <w:r>
        <w:rPr>
          <w:rFonts w:asciiTheme="minorHAnsi" w:hAnsiTheme="minorHAnsi"/>
          <w:b/>
          <w:sz w:val="16"/>
          <w:szCs w:val="16"/>
        </w:rPr>
        <w:t>oncological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emergencies</w:t>
      </w:r>
      <w:r>
        <w:rPr>
          <w:rFonts w:asciiTheme="minorHAnsi" w:hAnsiTheme="minorHAnsi"/>
          <w:sz w:val="16"/>
          <w:szCs w:val="16"/>
        </w:rPr>
        <w:t xml:space="preserve">. </w:t>
      </w:r>
    </w:p>
    <w:p w:rsidR="006E531B" w:rsidRDefault="006E531B" w:rsidP="006E531B">
      <w:pPr>
        <w:pStyle w:val="Default"/>
        <w:ind w:left="2880"/>
        <w:rPr>
          <w:rFonts w:asciiTheme="minorHAnsi" w:hAnsiTheme="minorHAnsi"/>
          <w:sz w:val="8"/>
          <w:szCs w:val="8"/>
        </w:rPr>
      </w:pPr>
    </w:p>
    <w:p w:rsidR="006E531B" w:rsidRDefault="006E531B" w:rsidP="006E531B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Emergency Referral </w:t>
      </w:r>
      <w:r>
        <w:rPr>
          <w:rFonts w:asciiTheme="minorHAnsi" w:hAnsiTheme="minorHAnsi"/>
          <w:b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>S</w:t>
      </w:r>
      <w:r>
        <w:rPr>
          <w:rFonts w:asciiTheme="minorHAnsi" w:hAnsiTheme="minorHAnsi"/>
          <w:sz w:val="16"/>
          <w:szCs w:val="16"/>
        </w:rPr>
        <w:t xml:space="preserve">een within 24 hours.  Please call to discuss with the RCC-NW attending physician. </w:t>
      </w:r>
    </w:p>
    <w:p w:rsidR="00AE33D6" w:rsidRDefault="00AE33D6" w:rsidP="00AE33D6">
      <w:pPr>
        <w:ind w:left="720" w:firstLine="720"/>
        <w:rPr>
          <w:b/>
          <w:bCs/>
          <w:sz w:val="16"/>
          <w:szCs w:val="16"/>
        </w:rPr>
      </w:pPr>
      <w:proofErr w:type="gramStart"/>
      <w:r>
        <w:rPr>
          <w:sz w:val="16"/>
          <w:szCs w:val="16"/>
        </w:rPr>
        <w:t>For p</w:t>
      </w:r>
      <w:r w:rsidRPr="007F151A">
        <w:rPr>
          <w:sz w:val="16"/>
          <w:szCs w:val="16"/>
        </w:rPr>
        <w:t xml:space="preserve">atients requiring immediate chemotherapy or radiation therapy for a </w:t>
      </w:r>
      <w:r w:rsidRPr="00C276AB">
        <w:rPr>
          <w:b/>
          <w:sz w:val="16"/>
          <w:szCs w:val="16"/>
        </w:rPr>
        <w:t xml:space="preserve">life threatening </w:t>
      </w:r>
      <w:proofErr w:type="spellStart"/>
      <w:r w:rsidRPr="00C276AB">
        <w:rPr>
          <w:b/>
          <w:sz w:val="16"/>
          <w:szCs w:val="16"/>
        </w:rPr>
        <w:t>oncological</w:t>
      </w:r>
      <w:proofErr w:type="spellEnd"/>
      <w:r w:rsidRPr="00C276AB">
        <w:rPr>
          <w:b/>
          <w:sz w:val="16"/>
          <w:szCs w:val="16"/>
        </w:rPr>
        <w:t xml:space="preserve"> emergency</w:t>
      </w:r>
      <w:r w:rsidRPr="007F151A">
        <w:rPr>
          <w:b/>
          <w:bCs/>
          <w:sz w:val="16"/>
          <w:szCs w:val="16"/>
        </w:rPr>
        <w:t>.</w:t>
      </w:r>
      <w:proofErr w:type="gramEnd"/>
    </w:p>
    <w:p w:rsidR="003E723A" w:rsidRDefault="003E723A" w:rsidP="006E531B"/>
    <w:sectPr w:rsidR="003E723A" w:rsidSect="009E2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36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7E" w:rsidRDefault="009B0B7E" w:rsidP="002A7574">
      <w:pPr>
        <w:spacing w:after="0" w:line="240" w:lineRule="auto"/>
      </w:pPr>
      <w:r>
        <w:separator/>
      </w:r>
    </w:p>
  </w:endnote>
  <w:endnote w:type="continuationSeparator" w:id="0">
    <w:p w:rsidR="009B0B7E" w:rsidRDefault="009B0B7E" w:rsidP="002A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C2" w:rsidRDefault="004013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C2" w:rsidRDefault="004013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C2" w:rsidRDefault="00401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7E" w:rsidRDefault="009B0B7E" w:rsidP="002A7574">
      <w:pPr>
        <w:spacing w:after="0" w:line="240" w:lineRule="auto"/>
      </w:pPr>
      <w:r>
        <w:separator/>
      </w:r>
    </w:p>
  </w:footnote>
  <w:footnote w:type="continuationSeparator" w:id="0">
    <w:p w:rsidR="009B0B7E" w:rsidRDefault="009B0B7E" w:rsidP="002A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C2" w:rsidRDefault="004013C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C2" w:rsidRDefault="00E87B6E" w:rsidP="00B56871">
    <w:pPr>
      <w:pStyle w:val="Header"/>
      <w:rPr>
        <w:b/>
      </w:rPr>
    </w:pPr>
    <w:r w:rsidRPr="00E87B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174.8pt;margin-top:36.6pt;width:183.9pt;height:38.1pt;z-index:251658240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gCxM0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" filled="f" stroked="f">
          <v:textbox>
            <w:txbxContent>
              <w:p w:rsidR="004013C2" w:rsidRPr="00B56871" w:rsidRDefault="004013C2" w:rsidP="00B56871">
                <w:pPr>
                  <w:pStyle w:val="NoSpacing"/>
                  <w:jc w:val="center"/>
                  <w:rPr>
                    <w:rFonts w:cstheme="minorHAnsi"/>
                    <w:b/>
                  </w:rPr>
                </w:pPr>
                <w:r w:rsidRPr="00B56871">
                  <w:rPr>
                    <w:rFonts w:cstheme="minorHAnsi"/>
                    <w:b/>
                  </w:rPr>
                  <w:t>Regional Cancer Care Northwest</w:t>
                </w:r>
              </w:p>
              <w:p w:rsidR="004013C2" w:rsidRPr="00B56871" w:rsidRDefault="004013C2" w:rsidP="00B56871">
                <w:pPr>
                  <w:widowControl w:val="0"/>
                  <w:tabs>
                    <w:tab w:val="left" w:pos="340"/>
                    <w:tab w:val="left" w:pos="400"/>
                    <w:tab w:val="left" w:pos="800"/>
                    <w:tab w:val="left" w:pos="1120"/>
                  </w:tabs>
                  <w:suppressAutoHyphens/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cstheme="minorHAnsi"/>
                    <w:b/>
                  </w:rPr>
                </w:pPr>
                <w:r w:rsidRPr="00B56871">
                  <w:rPr>
                    <w:rFonts w:cstheme="minorHAnsi"/>
                    <w:b/>
                  </w:rPr>
                  <w:t>Patient Referral Form</w:t>
                </w:r>
              </w:p>
            </w:txbxContent>
          </v:textbox>
        </v:shape>
      </w:pict>
    </w:r>
    <w:r w:rsidRPr="00E87B6E">
      <w:rPr>
        <w:noProof/>
      </w:rPr>
      <w:pict>
        <v:shape id="Text Box 13" o:spid="_x0000_s2050" type="#_x0000_t202" style="position:absolute;margin-left:367.9pt;margin-top:36.6pt;width:123.85pt;height:43.75pt;z-index:251659264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p5RN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" filled="f" stroked="f">
          <v:textbox>
            <w:txbxContent>
              <w:p w:rsidR="004013C2" w:rsidRDefault="004013C2" w:rsidP="007B691F">
                <w:pPr>
                  <w:pStyle w:val="Header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Phone: </w:t>
                </w:r>
                <w:r w:rsidRPr="00285DAA">
                  <w:rPr>
                    <w:b/>
                  </w:rPr>
                  <w:t>807-684-7294</w:t>
                </w:r>
              </w:p>
              <w:p w:rsidR="004013C2" w:rsidRPr="00285DAA" w:rsidRDefault="004013C2" w:rsidP="007B691F">
                <w:pPr>
                  <w:pStyle w:val="Header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OR: 807-684-7297</w:t>
                </w:r>
              </w:p>
              <w:p w:rsidR="004013C2" w:rsidRPr="00012695" w:rsidRDefault="004013C2" w:rsidP="00215327">
                <w:pPr>
                  <w:jc w:val="both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>
                  <w:rPr>
                    <w:b/>
                  </w:rPr>
                  <w:t xml:space="preserve">      </w:t>
                </w:r>
                <w:r w:rsidRPr="00285DAA">
                  <w:rPr>
                    <w:b/>
                  </w:rPr>
                  <w:t>Fax: 807-346-8383</w:t>
                </w:r>
              </w:p>
            </w:txbxContent>
          </v:textbox>
        </v:shape>
      </w:pict>
    </w:r>
    <w:r w:rsidR="004013C2">
      <w:ptab w:relativeTo="margin" w:alignment="left" w:leader="none"/>
    </w:r>
    <w:r w:rsidR="004013C2">
      <w:ptab w:relativeTo="margin" w:alignment="left" w:leader="none"/>
    </w:r>
    <w:r w:rsidR="004013C2" w:rsidRPr="00B56871">
      <w:rPr>
        <w:noProof/>
        <w:lang w:val="en-US"/>
      </w:rPr>
      <w:drawing>
        <wp:inline distT="0" distB="0" distL="0" distR="0">
          <wp:extent cx="2109673" cy="1038758"/>
          <wp:effectExtent l="19050" t="0" r="4877" b="0"/>
          <wp:docPr id="1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RHSC_HORZ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73" cy="103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3C2">
      <w:tab/>
    </w:r>
    <w:r w:rsidR="004013C2" w:rsidRPr="00285DAA"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C2" w:rsidRDefault="004013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D15"/>
    <w:multiLevelType w:val="hybridMultilevel"/>
    <w:tmpl w:val="4B2C5B0C"/>
    <w:lvl w:ilvl="0" w:tplc="E1B6B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7E13"/>
    <w:multiLevelType w:val="hybridMultilevel"/>
    <w:tmpl w:val="DC427D06"/>
    <w:lvl w:ilvl="0" w:tplc="3AAEA8EE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30D"/>
    <w:multiLevelType w:val="hybridMultilevel"/>
    <w:tmpl w:val="DF9E6820"/>
    <w:lvl w:ilvl="0" w:tplc="56C080EA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38E"/>
    <w:multiLevelType w:val="hybridMultilevel"/>
    <w:tmpl w:val="4628BDA6"/>
    <w:lvl w:ilvl="0" w:tplc="7B364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D7F"/>
    <w:multiLevelType w:val="hybridMultilevel"/>
    <w:tmpl w:val="24EAB230"/>
    <w:lvl w:ilvl="0" w:tplc="801042E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17EB"/>
    <w:multiLevelType w:val="hybridMultilevel"/>
    <w:tmpl w:val="A07AE66C"/>
    <w:lvl w:ilvl="0" w:tplc="801042EC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0D78EA"/>
    <w:multiLevelType w:val="hybridMultilevel"/>
    <w:tmpl w:val="16449D94"/>
    <w:lvl w:ilvl="0" w:tplc="801042E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25DC"/>
    <w:multiLevelType w:val="hybridMultilevel"/>
    <w:tmpl w:val="2CDC6598"/>
    <w:lvl w:ilvl="0" w:tplc="54A469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4003E"/>
    <w:multiLevelType w:val="hybridMultilevel"/>
    <w:tmpl w:val="CFEC3BCE"/>
    <w:lvl w:ilvl="0" w:tplc="801042E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60AF9"/>
    <w:multiLevelType w:val="hybridMultilevel"/>
    <w:tmpl w:val="3DAA3430"/>
    <w:lvl w:ilvl="0" w:tplc="AA8A10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54B5D"/>
    <w:multiLevelType w:val="hybridMultilevel"/>
    <w:tmpl w:val="FCFCD5EC"/>
    <w:lvl w:ilvl="0" w:tplc="B0D42A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741FF"/>
    <w:multiLevelType w:val="hybridMultilevel"/>
    <w:tmpl w:val="46244328"/>
    <w:lvl w:ilvl="0" w:tplc="801042EC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91286"/>
    <w:multiLevelType w:val="hybridMultilevel"/>
    <w:tmpl w:val="C6FEAAEA"/>
    <w:lvl w:ilvl="0" w:tplc="529EE0EE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A3935"/>
    <w:multiLevelType w:val="hybridMultilevel"/>
    <w:tmpl w:val="B66E46F0"/>
    <w:lvl w:ilvl="0" w:tplc="21F2B50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06CAD"/>
    <w:multiLevelType w:val="hybridMultilevel"/>
    <w:tmpl w:val="CBDA172E"/>
    <w:lvl w:ilvl="0" w:tplc="F32EF3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20A75"/>
    <w:multiLevelType w:val="hybridMultilevel"/>
    <w:tmpl w:val="CF3A70AC"/>
    <w:lvl w:ilvl="0" w:tplc="801042E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852B1"/>
    <w:multiLevelType w:val="hybridMultilevel"/>
    <w:tmpl w:val="2B9EA4D6"/>
    <w:lvl w:ilvl="0" w:tplc="1616A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A4CBA"/>
    <w:multiLevelType w:val="hybridMultilevel"/>
    <w:tmpl w:val="913C5770"/>
    <w:lvl w:ilvl="0" w:tplc="801042E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2027E"/>
    <w:multiLevelType w:val="hybridMultilevel"/>
    <w:tmpl w:val="97147702"/>
    <w:lvl w:ilvl="0" w:tplc="801042EC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9422B8"/>
    <w:multiLevelType w:val="hybridMultilevel"/>
    <w:tmpl w:val="314446AA"/>
    <w:lvl w:ilvl="0" w:tplc="801042EC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8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7574"/>
    <w:rsid w:val="00062151"/>
    <w:rsid w:val="00071AB5"/>
    <w:rsid w:val="00071B75"/>
    <w:rsid w:val="00090F46"/>
    <w:rsid w:val="00096D4F"/>
    <w:rsid w:val="000B3516"/>
    <w:rsid w:val="000C3CBF"/>
    <w:rsid w:val="000E5558"/>
    <w:rsid w:val="000F20ED"/>
    <w:rsid w:val="001B2C47"/>
    <w:rsid w:val="001B3A6C"/>
    <w:rsid w:val="001E610B"/>
    <w:rsid w:val="00200AFA"/>
    <w:rsid w:val="00215327"/>
    <w:rsid w:val="00236144"/>
    <w:rsid w:val="002A7574"/>
    <w:rsid w:val="003815D5"/>
    <w:rsid w:val="0039760A"/>
    <w:rsid w:val="003C2A6B"/>
    <w:rsid w:val="003D5CF9"/>
    <w:rsid w:val="003E723A"/>
    <w:rsid w:val="004013C2"/>
    <w:rsid w:val="00464B40"/>
    <w:rsid w:val="00495CB0"/>
    <w:rsid w:val="004F45D1"/>
    <w:rsid w:val="00577A79"/>
    <w:rsid w:val="005A3F8F"/>
    <w:rsid w:val="005D44C7"/>
    <w:rsid w:val="006607C7"/>
    <w:rsid w:val="00675D08"/>
    <w:rsid w:val="006E531B"/>
    <w:rsid w:val="007073A9"/>
    <w:rsid w:val="00722430"/>
    <w:rsid w:val="00743629"/>
    <w:rsid w:val="007636B3"/>
    <w:rsid w:val="00786053"/>
    <w:rsid w:val="007B691F"/>
    <w:rsid w:val="007E4AFF"/>
    <w:rsid w:val="007E67E9"/>
    <w:rsid w:val="00802596"/>
    <w:rsid w:val="0081282F"/>
    <w:rsid w:val="00825D03"/>
    <w:rsid w:val="00847F0D"/>
    <w:rsid w:val="0086140E"/>
    <w:rsid w:val="00871881"/>
    <w:rsid w:val="008B0E2F"/>
    <w:rsid w:val="008E156E"/>
    <w:rsid w:val="008F7CB6"/>
    <w:rsid w:val="009B0B7E"/>
    <w:rsid w:val="009B2E95"/>
    <w:rsid w:val="009D719E"/>
    <w:rsid w:val="009E2B08"/>
    <w:rsid w:val="00A05E6F"/>
    <w:rsid w:val="00A5757D"/>
    <w:rsid w:val="00AE33D6"/>
    <w:rsid w:val="00B10FFE"/>
    <w:rsid w:val="00B23EF1"/>
    <w:rsid w:val="00B56871"/>
    <w:rsid w:val="00B77A64"/>
    <w:rsid w:val="00BB08DE"/>
    <w:rsid w:val="00BD3680"/>
    <w:rsid w:val="00C81C1F"/>
    <w:rsid w:val="00CD261F"/>
    <w:rsid w:val="00D550BA"/>
    <w:rsid w:val="00D60D87"/>
    <w:rsid w:val="00DA03AB"/>
    <w:rsid w:val="00DC5E86"/>
    <w:rsid w:val="00DE6B2A"/>
    <w:rsid w:val="00E51976"/>
    <w:rsid w:val="00E52353"/>
    <w:rsid w:val="00E551A6"/>
    <w:rsid w:val="00E7776B"/>
    <w:rsid w:val="00E87B6E"/>
    <w:rsid w:val="00EE0469"/>
    <w:rsid w:val="00F159A1"/>
    <w:rsid w:val="00F727E0"/>
    <w:rsid w:val="00F7643E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2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74"/>
  </w:style>
  <w:style w:type="paragraph" w:styleId="Footer">
    <w:name w:val="footer"/>
    <w:basedOn w:val="Normal"/>
    <w:link w:val="FooterChar"/>
    <w:uiPriority w:val="99"/>
    <w:semiHidden/>
    <w:unhideWhenUsed/>
    <w:rsid w:val="002A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574"/>
  </w:style>
  <w:style w:type="paragraph" w:styleId="BalloonText">
    <w:name w:val="Balloon Text"/>
    <w:basedOn w:val="Normal"/>
    <w:link w:val="BalloonTextChar"/>
    <w:uiPriority w:val="99"/>
    <w:semiHidden/>
    <w:unhideWhenUsed/>
    <w:rsid w:val="002A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871"/>
    <w:pPr>
      <w:spacing w:after="0" w:line="240" w:lineRule="auto"/>
    </w:pPr>
  </w:style>
  <w:style w:type="table" w:styleId="TableGrid">
    <w:name w:val="Table Grid"/>
    <w:basedOn w:val="TableNormal"/>
    <w:uiPriority w:val="59"/>
    <w:rsid w:val="0021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327"/>
    <w:pPr>
      <w:ind w:left="720"/>
      <w:contextualSpacing/>
    </w:pPr>
  </w:style>
  <w:style w:type="paragraph" w:customStyle="1" w:styleId="Default">
    <w:name w:val="Default"/>
    <w:rsid w:val="003E7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pellecar</dc:creator>
  <cp:lastModifiedBy>robertka</cp:lastModifiedBy>
  <cp:revision>2</cp:revision>
  <cp:lastPrinted>2017-07-07T13:43:00Z</cp:lastPrinted>
  <dcterms:created xsi:type="dcterms:W3CDTF">2017-12-15T17:00:00Z</dcterms:created>
  <dcterms:modified xsi:type="dcterms:W3CDTF">2017-12-15T17:00:00Z</dcterms:modified>
</cp:coreProperties>
</file>